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41C7B" w14:textId="6FF43621" w:rsidR="00EA609B" w:rsidRPr="00D617FD" w:rsidRDefault="00D617FD" w:rsidP="00EA609B">
      <w:pPr>
        <w:pBdr>
          <w:bottom w:val="double" w:sz="6" w:space="1" w:color="auto"/>
        </w:pBdr>
        <w:suppressAutoHyphens/>
        <w:spacing w:after="200" w:line="360" w:lineRule="auto"/>
        <w:rPr>
          <w:rFonts w:ascii="Calibri" w:eastAsia="Times New Roman" w:hAnsi="Calibri" w:cs="Calibri"/>
          <w:b/>
          <w:i/>
          <w:lang w:eastAsia="ar-SA"/>
        </w:rPr>
      </w:pPr>
      <w:r w:rsidRPr="00D617FD">
        <w:rPr>
          <w:rFonts w:ascii="Calibri" w:eastAsia="Times New Roman" w:hAnsi="Calibri" w:cs="Calibri"/>
          <w:b/>
          <w:i/>
          <w:lang w:val="x-none" w:eastAsia="ar-SA"/>
        </w:rPr>
        <w:t xml:space="preserve">Nr procedury: </w:t>
      </w:r>
      <w:r w:rsidR="008B0713">
        <w:rPr>
          <w:rFonts w:ascii="Calibri" w:eastAsia="Times New Roman" w:hAnsi="Calibri" w:cs="Calibri"/>
          <w:b/>
          <w:i/>
          <w:lang w:val="x-none" w:eastAsia="ar-SA"/>
        </w:rPr>
        <w:t>1</w:t>
      </w:r>
      <w:r w:rsidR="00253D1B">
        <w:rPr>
          <w:rFonts w:ascii="Calibri" w:eastAsia="Times New Roman" w:hAnsi="Calibri" w:cs="Calibri"/>
          <w:b/>
          <w:i/>
          <w:lang w:val="x-none" w:eastAsia="ar-SA"/>
        </w:rPr>
        <w:t>14</w:t>
      </w:r>
      <w:r w:rsidRPr="00D617FD">
        <w:rPr>
          <w:rFonts w:ascii="Calibri" w:eastAsia="Times New Roman" w:hAnsi="Calibri" w:cs="Calibri"/>
          <w:b/>
          <w:i/>
          <w:lang w:eastAsia="ar-SA"/>
        </w:rPr>
        <w:t>/</w:t>
      </w:r>
      <w:r w:rsidR="00C8144B">
        <w:rPr>
          <w:rFonts w:ascii="Calibri" w:eastAsia="Times New Roman" w:hAnsi="Calibri" w:cs="Calibri"/>
          <w:b/>
          <w:i/>
          <w:lang w:eastAsia="ar-SA"/>
        </w:rPr>
        <w:t>D</w:t>
      </w:r>
      <w:r w:rsidRPr="00D617FD">
        <w:rPr>
          <w:rFonts w:ascii="Calibri" w:eastAsia="Times New Roman" w:hAnsi="Calibri" w:cs="Calibri"/>
          <w:b/>
          <w:i/>
          <w:lang w:eastAsia="ar-SA"/>
        </w:rPr>
        <w:t>/KPO/SM</w:t>
      </w:r>
      <w:r w:rsidRPr="00D617FD" w:rsidDel="007674F5">
        <w:rPr>
          <w:rFonts w:ascii="Calibri" w:eastAsia="Times New Roman" w:hAnsi="Calibri" w:cs="Calibri"/>
          <w:b/>
          <w:i/>
          <w:lang w:eastAsia="ar-SA"/>
        </w:rPr>
        <w:t xml:space="preserve"> </w:t>
      </w:r>
      <w:r w:rsidRPr="00D617FD">
        <w:rPr>
          <w:rFonts w:ascii="Calibri" w:eastAsia="Times New Roman" w:hAnsi="Calibri" w:cs="Calibri"/>
          <w:b/>
          <w:i/>
          <w:lang w:eastAsia="ar-SA"/>
        </w:rPr>
        <w:t xml:space="preserve">                                                             </w:t>
      </w:r>
      <w:r w:rsidR="004119E3">
        <w:rPr>
          <w:rFonts w:ascii="Calibri" w:eastAsia="Times New Roman" w:hAnsi="Calibri" w:cs="Calibri"/>
          <w:b/>
          <w:i/>
          <w:lang w:eastAsia="ar-SA"/>
        </w:rPr>
        <w:t xml:space="preserve">  </w:t>
      </w:r>
      <w:r w:rsidRPr="00D617FD">
        <w:rPr>
          <w:rFonts w:ascii="Calibri" w:eastAsia="Times New Roman" w:hAnsi="Calibri" w:cs="Calibri"/>
          <w:b/>
          <w:i/>
          <w:lang w:eastAsia="ar-SA"/>
        </w:rPr>
        <w:t xml:space="preserve">                 </w:t>
      </w:r>
      <w:r w:rsidR="00C8144B">
        <w:rPr>
          <w:rFonts w:ascii="Calibri" w:eastAsia="Times New Roman" w:hAnsi="Calibri" w:cs="Calibri"/>
          <w:b/>
          <w:i/>
          <w:lang w:eastAsia="ar-SA"/>
        </w:rPr>
        <w:t xml:space="preserve">  </w:t>
      </w:r>
      <w:r w:rsidR="00EA609B" w:rsidRPr="00D7643F">
        <w:rPr>
          <w:rFonts w:ascii="Calibri" w:eastAsia="Times New Roman" w:hAnsi="Calibri" w:cs="Calibri"/>
          <w:b/>
          <w:i/>
          <w:iCs/>
          <w:lang w:eastAsia="ar-SA"/>
        </w:rPr>
        <w:t xml:space="preserve">Załącznik Nr </w:t>
      </w:r>
      <w:r w:rsidR="0054661B">
        <w:rPr>
          <w:rFonts w:ascii="Calibri" w:eastAsia="Times New Roman" w:hAnsi="Calibri" w:cs="Calibri"/>
          <w:b/>
          <w:i/>
          <w:iCs/>
          <w:lang w:eastAsia="ar-SA"/>
        </w:rPr>
        <w:t>7</w:t>
      </w:r>
      <w:r w:rsidR="00EA609B" w:rsidRPr="00D7643F">
        <w:rPr>
          <w:rFonts w:ascii="Calibri" w:eastAsia="Times New Roman" w:hAnsi="Calibri" w:cs="Calibri"/>
          <w:b/>
          <w:i/>
          <w:iCs/>
          <w:lang w:eastAsia="ar-SA"/>
        </w:rPr>
        <w:t xml:space="preserve"> do SWZ</w:t>
      </w:r>
    </w:p>
    <w:p w14:paraId="3F056E87" w14:textId="77777777" w:rsidR="00EA609B" w:rsidRPr="00D617FD" w:rsidRDefault="00EA609B" w:rsidP="00EA609B">
      <w:pPr>
        <w:suppressAutoHyphens/>
        <w:spacing w:after="200" w:line="276" w:lineRule="auto"/>
        <w:rPr>
          <w:rFonts w:ascii="Calibri" w:eastAsia="Times New Roman" w:hAnsi="Calibri" w:cs="Calibri"/>
          <w:b/>
          <w:lang w:eastAsia="ar-SA"/>
        </w:rPr>
      </w:pPr>
    </w:p>
    <w:p w14:paraId="4E6E14B2" w14:textId="06CD888D" w:rsidR="00EA609B" w:rsidRPr="00EA609B" w:rsidRDefault="00253D1B" w:rsidP="00253D1B">
      <w:pPr>
        <w:tabs>
          <w:tab w:val="left" w:pos="2940"/>
        </w:tabs>
        <w:suppressAutoHyphens/>
        <w:spacing w:after="200" w:line="276" w:lineRule="auto"/>
        <w:rPr>
          <w:rFonts w:ascii="Calibri" w:eastAsia="Times New Roman" w:hAnsi="Calibri" w:cs="Calibri"/>
          <w:b/>
          <w:lang w:eastAsia="ar-SA"/>
        </w:rPr>
      </w:pPr>
      <w:r>
        <w:rPr>
          <w:rFonts w:ascii="Calibri" w:eastAsia="Times New Roman" w:hAnsi="Calibri" w:cs="Calibri"/>
          <w:b/>
          <w:lang w:eastAsia="ar-SA"/>
        </w:rPr>
        <w:tab/>
      </w:r>
    </w:p>
    <w:p w14:paraId="701CE0D4" w14:textId="0A89D24B" w:rsidR="00EA609B" w:rsidRPr="00EA609B" w:rsidRDefault="00EA609B" w:rsidP="00641970">
      <w:pPr>
        <w:suppressLineNumbers/>
        <w:tabs>
          <w:tab w:val="left" w:pos="6830"/>
        </w:tabs>
        <w:suppressAutoHyphens/>
        <w:spacing w:after="200" w:line="276" w:lineRule="auto"/>
        <w:ind w:left="283" w:hanging="283"/>
        <w:jc w:val="center"/>
        <w:rPr>
          <w:rFonts w:ascii="Calibri" w:eastAsia="Times New Roman" w:hAnsi="Calibri" w:cs="Calibri"/>
          <w:i/>
          <w:u w:val="single"/>
          <w:lang w:eastAsia="ar-SA"/>
        </w:rPr>
      </w:pPr>
    </w:p>
    <w:p w14:paraId="1EEA2200" w14:textId="77777777" w:rsidR="00EA609B" w:rsidRPr="00EA609B" w:rsidRDefault="00EA609B" w:rsidP="00EA609B">
      <w:pPr>
        <w:suppressLineNumbers/>
        <w:suppressAutoHyphens/>
        <w:spacing w:after="200" w:line="276" w:lineRule="auto"/>
        <w:ind w:left="283" w:hanging="283"/>
        <w:jc w:val="center"/>
        <w:rPr>
          <w:rFonts w:ascii="Calibri" w:eastAsia="Times New Roman" w:hAnsi="Calibri" w:cs="Calibri"/>
          <w:i/>
          <w:u w:val="single"/>
          <w:lang w:eastAsia="ar-SA"/>
        </w:rPr>
      </w:pPr>
      <w:r w:rsidRPr="00EA609B">
        <w:rPr>
          <w:rFonts w:ascii="Calibri" w:eastAsia="Times New Roman" w:hAnsi="Calibri" w:cs="Calibri"/>
          <w:i/>
          <w:u w:val="single"/>
          <w:lang w:eastAsia="ar-SA"/>
        </w:rPr>
        <w:t xml:space="preserve">Wzór oświadczenia wymaganego od wykonawcy w zakresie wypełnienia obowiązków informacyjnych przewidzianych w art. 13 lub art. 14 RODO </w:t>
      </w:r>
    </w:p>
    <w:p w14:paraId="17270C94" w14:textId="77777777" w:rsidR="00EA609B" w:rsidRPr="00EA609B" w:rsidRDefault="00EA609B" w:rsidP="00EA609B">
      <w:pPr>
        <w:suppressLineNumbers/>
        <w:suppressAutoHyphens/>
        <w:spacing w:after="200" w:line="276" w:lineRule="auto"/>
        <w:ind w:left="283" w:hanging="283"/>
        <w:jc w:val="center"/>
        <w:rPr>
          <w:rFonts w:ascii="Calibri" w:eastAsia="Times New Roman" w:hAnsi="Calibri" w:cs="Calibri"/>
          <w:i/>
          <w:u w:val="single"/>
          <w:lang w:eastAsia="ar-SA"/>
        </w:rPr>
      </w:pPr>
    </w:p>
    <w:p w14:paraId="501A548B" w14:textId="77777777" w:rsidR="00EA609B" w:rsidRPr="00EA609B" w:rsidRDefault="00EA609B" w:rsidP="00EA609B">
      <w:pPr>
        <w:suppressLineNumbers/>
        <w:suppressAutoHyphens/>
        <w:spacing w:after="200" w:line="276" w:lineRule="auto"/>
        <w:ind w:left="283" w:hanging="283"/>
        <w:jc w:val="center"/>
        <w:rPr>
          <w:rFonts w:ascii="Calibri" w:eastAsia="Times New Roman" w:hAnsi="Calibri" w:cs="Calibri"/>
          <w:color w:val="000000"/>
          <w:lang w:eastAsia="ar-SA"/>
        </w:rPr>
      </w:pPr>
      <w:r w:rsidRPr="00EA609B">
        <w:rPr>
          <w:rFonts w:ascii="Calibri" w:eastAsia="Times New Roman" w:hAnsi="Calibri" w:cs="Calibri"/>
          <w:i/>
          <w:u w:val="single"/>
          <w:lang w:eastAsia="ar-SA"/>
        </w:rPr>
        <w:t xml:space="preserve"> </w:t>
      </w:r>
    </w:p>
    <w:p w14:paraId="1D2A3CFA" w14:textId="77777777" w:rsidR="00EA609B" w:rsidRPr="00EA609B" w:rsidRDefault="00EA609B" w:rsidP="00EA609B">
      <w:pPr>
        <w:spacing w:before="100" w:beforeAutospacing="1" w:after="100" w:afterAutospacing="1" w:line="360" w:lineRule="auto"/>
        <w:jc w:val="both"/>
        <w:rPr>
          <w:rFonts w:ascii="Calibri" w:eastAsia="Calibri" w:hAnsi="Calibri" w:cs="Calibri"/>
          <w:color w:val="000000"/>
          <w:lang w:eastAsia="pl-PL"/>
        </w:rPr>
      </w:pPr>
      <w:r w:rsidRPr="00EA609B">
        <w:rPr>
          <w:rFonts w:ascii="Calibri" w:eastAsia="Calibri" w:hAnsi="Calibri" w:cs="Calibri"/>
          <w:color w:val="000000"/>
          <w:lang w:eastAsia="pl-P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postępowaniu, zgodnie z treścią klauzuli informacyjnej określoną w niniejszym Załączniku.</w:t>
      </w:r>
    </w:p>
    <w:p w14:paraId="78720C8C" w14:textId="77777777" w:rsidR="00EA609B" w:rsidRPr="00EA609B" w:rsidRDefault="00EA609B" w:rsidP="00EA609B">
      <w:pPr>
        <w:spacing w:before="100" w:beforeAutospacing="1" w:after="100" w:afterAutospacing="1" w:line="360" w:lineRule="auto"/>
        <w:jc w:val="both"/>
        <w:rPr>
          <w:rFonts w:ascii="Calibri" w:eastAsia="Calibri" w:hAnsi="Calibri" w:cs="Calibri"/>
          <w:b/>
          <w:color w:val="000000"/>
          <w:lang w:eastAsia="pl-PL"/>
        </w:rPr>
      </w:pPr>
    </w:p>
    <w:p w14:paraId="4A584CDF" w14:textId="77777777" w:rsidR="00EA609B" w:rsidRPr="00EA609B" w:rsidRDefault="00EA609B" w:rsidP="00EA609B">
      <w:pPr>
        <w:suppressAutoHyphens/>
        <w:spacing w:after="200" w:line="276" w:lineRule="auto"/>
        <w:ind w:left="4820" w:hanging="4820"/>
        <w:rPr>
          <w:rFonts w:ascii="Calibri" w:eastAsia="Times New Roman" w:hAnsi="Calibri" w:cs="Calibri"/>
          <w:lang w:eastAsia="ar-SA"/>
        </w:rPr>
      </w:pPr>
      <w:r w:rsidRPr="00EA609B">
        <w:rPr>
          <w:rFonts w:ascii="Calibri" w:eastAsia="Times New Roman" w:hAnsi="Calibri" w:cs="Calibri"/>
          <w:lang w:eastAsia="ar-SA"/>
        </w:rPr>
        <w:t xml:space="preserve">                                                                                                   ....................................................................</w:t>
      </w:r>
    </w:p>
    <w:p w14:paraId="3889E426" w14:textId="77777777" w:rsidR="00EA609B" w:rsidRPr="00EA609B" w:rsidRDefault="00EA609B" w:rsidP="00EA609B">
      <w:pPr>
        <w:suppressAutoHyphens/>
        <w:spacing w:after="0" w:line="240" w:lineRule="auto"/>
        <w:ind w:left="4820"/>
        <w:jc w:val="center"/>
        <w:rPr>
          <w:rFonts w:ascii="Calibri" w:eastAsia="Times New Roman" w:hAnsi="Calibri" w:cs="Calibri"/>
          <w:lang w:eastAsia="ar-SA"/>
        </w:rPr>
      </w:pPr>
      <w:r w:rsidRPr="00EA609B">
        <w:rPr>
          <w:rFonts w:ascii="Calibri" w:eastAsia="Times New Roman" w:hAnsi="Calibri" w:cs="Calibri"/>
          <w:lang w:eastAsia="ar-SA"/>
        </w:rPr>
        <w:t>(podpisy osoby/osób wskazanych</w:t>
      </w:r>
    </w:p>
    <w:p w14:paraId="1D02572E" w14:textId="77777777" w:rsidR="00EA609B" w:rsidRPr="00EA609B" w:rsidRDefault="00EA609B" w:rsidP="00EA609B">
      <w:pPr>
        <w:suppressAutoHyphens/>
        <w:spacing w:after="0" w:line="240" w:lineRule="auto"/>
        <w:ind w:left="4820"/>
        <w:jc w:val="center"/>
        <w:rPr>
          <w:rFonts w:ascii="Calibri" w:eastAsia="Times New Roman" w:hAnsi="Calibri" w:cs="Calibri"/>
          <w:lang w:eastAsia="ar-SA"/>
        </w:rPr>
      </w:pPr>
      <w:r w:rsidRPr="00EA609B">
        <w:rPr>
          <w:rFonts w:ascii="Calibri" w:eastAsia="Times New Roman" w:hAnsi="Calibri" w:cs="Calibri"/>
          <w:lang w:eastAsia="ar-SA"/>
        </w:rPr>
        <w:t>w dokumencie, uprawnionej/uprawnionych</w:t>
      </w:r>
    </w:p>
    <w:p w14:paraId="7DD73D39" w14:textId="77777777" w:rsidR="00EA609B" w:rsidRPr="00EA609B" w:rsidRDefault="00EA609B" w:rsidP="00EA609B">
      <w:pPr>
        <w:suppressAutoHyphens/>
        <w:spacing w:after="0" w:line="240" w:lineRule="auto"/>
        <w:ind w:left="4820"/>
        <w:jc w:val="center"/>
        <w:rPr>
          <w:rFonts w:ascii="Calibri" w:eastAsia="Times New Roman" w:hAnsi="Calibri" w:cs="Calibri"/>
          <w:lang w:eastAsia="ar-SA"/>
        </w:rPr>
      </w:pPr>
      <w:r w:rsidRPr="00EA609B">
        <w:rPr>
          <w:rFonts w:ascii="Calibri" w:eastAsia="Times New Roman" w:hAnsi="Calibri" w:cs="Calibri"/>
          <w:lang w:eastAsia="ar-SA"/>
        </w:rPr>
        <w:t>do występowania w obrocie prawnym, reprezentowania Oferenta</w:t>
      </w:r>
    </w:p>
    <w:p w14:paraId="4554B8C8" w14:textId="77777777" w:rsidR="00EA609B" w:rsidRPr="00EA609B" w:rsidRDefault="00EA609B" w:rsidP="00EA609B">
      <w:pPr>
        <w:suppressAutoHyphens/>
        <w:spacing w:after="0" w:line="240" w:lineRule="auto"/>
        <w:ind w:left="4820"/>
        <w:jc w:val="center"/>
        <w:rPr>
          <w:rFonts w:ascii="Calibri" w:eastAsia="Times New Roman" w:hAnsi="Calibri" w:cs="Calibri"/>
          <w:lang w:eastAsia="ar-SA"/>
        </w:rPr>
      </w:pPr>
      <w:r w:rsidRPr="00EA609B">
        <w:rPr>
          <w:rFonts w:ascii="Calibri" w:eastAsia="Times New Roman" w:hAnsi="Calibri" w:cs="Calibri"/>
          <w:lang w:eastAsia="ar-SA"/>
        </w:rPr>
        <w:t>i składania oświadczeń woli w jego imieniu)</w:t>
      </w:r>
    </w:p>
    <w:p w14:paraId="39F62640" w14:textId="77777777" w:rsidR="00EA609B" w:rsidRDefault="00EA609B" w:rsidP="006C589F">
      <w:pPr>
        <w:spacing w:before="40" w:after="240" w:line="276" w:lineRule="auto"/>
        <w:ind w:left="1701"/>
        <w:rPr>
          <w:rFonts w:cstheme="minorHAnsi"/>
          <w:b/>
          <w:bCs/>
          <w:color w:val="000000" w:themeColor="text1"/>
          <w:sz w:val="20"/>
          <w:szCs w:val="20"/>
        </w:rPr>
      </w:pPr>
    </w:p>
    <w:p w14:paraId="3DF9CB51" w14:textId="77777777" w:rsidR="00EA609B" w:rsidRDefault="00EA609B" w:rsidP="006C589F">
      <w:pPr>
        <w:spacing w:before="40" w:after="240" w:line="276" w:lineRule="auto"/>
        <w:ind w:left="1701"/>
        <w:rPr>
          <w:rFonts w:cstheme="minorHAnsi"/>
          <w:b/>
          <w:bCs/>
          <w:color w:val="000000" w:themeColor="text1"/>
          <w:sz w:val="20"/>
          <w:szCs w:val="20"/>
        </w:rPr>
      </w:pPr>
    </w:p>
    <w:p w14:paraId="280F39D3" w14:textId="77777777" w:rsidR="00EA609B" w:rsidRDefault="00EA609B" w:rsidP="006C589F">
      <w:pPr>
        <w:spacing w:before="40" w:after="240" w:line="276" w:lineRule="auto"/>
        <w:ind w:left="1701"/>
        <w:rPr>
          <w:rFonts w:cstheme="minorHAnsi"/>
          <w:b/>
          <w:bCs/>
          <w:color w:val="000000" w:themeColor="text1"/>
          <w:sz w:val="20"/>
          <w:szCs w:val="20"/>
        </w:rPr>
      </w:pPr>
    </w:p>
    <w:p w14:paraId="49D5A6D4" w14:textId="77777777" w:rsidR="00EA609B" w:rsidRDefault="00EA609B" w:rsidP="006C589F">
      <w:pPr>
        <w:spacing w:before="40" w:after="240" w:line="276" w:lineRule="auto"/>
        <w:ind w:left="1701"/>
        <w:rPr>
          <w:rFonts w:cstheme="minorHAnsi"/>
          <w:b/>
          <w:bCs/>
          <w:color w:val="000000" w:themeColor="text1"/>
          <w:sz w:val="20"/>
          <w:szCs w:val="20"/>
        </w:rPr>
      </w:pPr>
    </w:p>
    <w:p w14:paraId="279A6571" w14:textId="77777777" w:rsidR="00EA609B" w:rsidRDefault="00EA609B" w:rsidP="006C589F">
      <w:pPr>
        <w:spacing w:before="40" w:after="240" w:line="276" w:lineRule="auto"/>
        <w:ind w:left="1701"/>
        <w:rPr>
          <w:rFonts w:cstheme="minorHAnsi"/>
          <w:b/>
          <w:bCs/>
          <w:color w:val="000000" w:themeColor="text1"/>
          <w:sz w:val="20"/>
          <w:szCs w:val="20"/>
        </w:rPr>
      </w:pPr>
    </w:p>
    <w:p w14:paraId="1E784D33" w14:textId="77777777" w:rsidR="00EA609B" w:rsidRDefault="00EA609B" w:rsidP="0068541B">
      <w:pPr>
        <w:spacing w:before="40" w:after="240" w:line="276" w:lineRule="auto"/>
        <w:rPr>
          <w:rFonts w:cstheme="minorHAnsi"/>
          <w:b/>
          <w:bCs/>
          <w:color w:val="000000" w:themeColor="text1"/>
          <w:sz w:val="20"/>
          <w:szCs w:val="20"/>
        </w:rPr>
      </w:pPr>
    </w:p>
    <w:p w14:paraId="3CA0FF26" w14:textId="77777777" w:rsidR="0068541B" w:rsidRDefault="0068541B" w:rsidP="0068541B">
      <w:pPr>
        <w:spacing w:before="40" w:after="240" w:line="276" w:lineRule="auto"/>
        <w:rPr>
          <w:rFonts w:cstheme="minorHAnsi"/>
          <w:b/>
          <w:bCs/>
          <w:color w:val="000000" w:themeColor="text1"/>
          <w:sz w:val="20"/>
          <w:szCs w:val="20"/>
        </w:rPr>
      </w:pPr>
    </w:p>
    <w:p w14:paraId="5A2E6FE5" w14:textId="77777777" w:rsidR="00120B88" w:rsidRDefault="00120B88" w:rsidP="0068541B">
      <w:pPr>
        <w:spacing w:before="40" w:after="240" w:line="276" w:lineRule="auto"/>
        <w:rPr>
          <w:rFonts w:cstheme="minorHAnsi"/>
          <w:b/>
          <w:bCs/>
          <w:color w:val="000000" w:themeColor="text1"/>
          <w:sz w:val="20"/>
          <w:szCs w:val="20"/>
        </w:rPr>
      </w:pPr>
    </w:p>
    <w:p w14:paraId="1B1E319F" w14:textId="74A02008" w:rsidR="0065481D" w:rsidRPr="00763C3C" w:rsidRDefault="006C589F" w:rsidP="006C589F">
      <w:pPr>
        <w:spacing w:before="40" w:after="240" w:line="276" w:lineRule="auto"/>
        <w:ind w:left="1701"/>
        <w:rPr>
          <w:rFonts w:cstheme="minorHAnsi"/>
          <w:b/>
          <w:bCs/>
          <w:color w:val="000000" w:themeColor="text1"/>
          <w:sz w:val="20"/>
          <w:szCs w:val="20"/>
        </w:rPr>
      </w:pPr>
      <w:r w:rsidRPr="00763C3C">
        <w:rPr>
          <w:rFonts w:cstheme="minorHAnsi"/>
          <w:noProof/>
          <w:color w:val="000000" w:themeColor="text1"/>
          <w:sz w:val="20"/>
          <w:szCs w:val="20"/>
        </w:rPr>
        <w:lastRenderedPageBreak/>
        <w:drawing>
          <wp:anchor distT="0" distB="0" distL="114300" distR="114300" simplePos="0" relativeHeight="251658240" behindDoc="1" locked="0" layoutInCell="1" allowOverlap="1" wp14:anchorId="29B02EE9" wp14:editId="67047623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661670" cy="975360"/>
            <wp:effectExtent l="0" t="0" r="5080" b="0"/>
            <wp:wrapNone/>
            <wp:docPr id="777520569" name="Obraz 777520569" descr="Obraz zawierający tekst, Czcionka, zrzut ekranu, lini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7520569" name="Obraz 1" descr="Obraz zawierający tekst, Czcionka, zrzut ekranu, linia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67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481D" w:rsidRPr="00763C3C">
        <w:rPr>
          <w:rFonts w:cstheme="minorHAnsi"/>
          <w:b/>
          <w:bCs/>
          <w:color w:val="000000" w:themeColor="text1"/>
          <w:sz w:val="20"/>
          <w:szCs w:val="20"/>
        </w:rPr>
        <w:t xml:space="preserve">INFORMACJE DOTYCZĄCE PRZETWARZANIA DANYCH OSOBOWYCH </w:t>
      </w:r>
      <w:r w:rsidR="0065481D" w:rsidRPr="00763C3C">
        <w:rPr>
          <w:rFonts w:cstheme="minorHAnsi"/>
          <w:b/>
          <w:bCs/>
          <w:color w:val="000000" w:themeColor="text1"/>
          <w:sz w:val="20"/>
          <w:szCs w:val="20"/>
        </w:rPr>
        <w:br/>
        <w:t xml:space="preserve">DLA KONTRAHENTÓW LUB PRZEDSTAWICIELI KONTRAHENTÓW, W TYM CZŁONKÓW ZARZĄDU, PEŁNOMOCNIKÓW KONTRAHENTÓW LUB OSÓB WSKAZANYCH </w:t>
      </w:r>
      <w:r w:rsidR="00AB1A7E" w:rsidRPr="00763C3C">
        <w:rPr>
          <w:rFonts w:cstheme="minorHAnsi"/>
          <w:b/>
          <w:bCs/>
          <w:color w:val="000000" w:themeColor="text1"/>
          <w:sz w:val="20"/>
          <w:szCs w:val="20"/>
        </w:rPr>
        <w:br/>
      </w:r>
      <w:r w:rsidR="0065481D" w:rsidRPr="00763C3C">
        <w:rPr>
          <w:rFonts w:cstheme="minorHAnsi"/>
          <w:b/>
          <w:bCs/>
          <w:color w:val="000000" w:themeColor="text1"/>
          <w:sz w:val="20"/>
          <w:szCs w:val="20"/>
        </w:rPr>
        <w:t>DO KONTAKTU W RAMACH WSPÓŁPRACY Z ADMINISTRATOREM</w:t>
      </w:r>
    </w:p>
    <w:p w14:paraId="5800C2AC" w14:textId="2B443751" w:rsidR="0065481D" w:rsidRPr="00763C3C" w:rsidRDefault="0065481D" w:rsidP="00DA5F44">
      <w:pPr>
        <w:tabs>
          <w:tab w:val="left" w:pos="324"/>
          <w:tab w:val="left" w:pos="900"/>
        </w:tabs>
        <w:spacing w:before="40" w:after="240" w:line="276" w:lineRule="auto"/>
        <w:rPr>
          <w:rFonts w:cstheme="minorHAnsi"/>
          <w:color w:val="000000" w:themeColor="text1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763C3C" w:rsidRPr="00763C3C" w14:paraId="2AC00CE9" w14:textId="77777777" w:rsidTr="0006527E">
        <w:tc>
          <w:tcPr>
            <w:tcW w:w="2972" w:type="dxa"/>
          </w:tcPr>
          <w:p w14:paraId="30391B39" w14:textId="77777777" w:rsidR="0065481D" w:rsidRPr="00763C3C" w:rsidRDefault="0065481D" w:rsidP="00085BE7">
            <w:pPr>
              <w:spacing w:before="40" w:after="120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Kto jest administratorem </w:t>
            </w:r>
            <w:r w:rsidRPr="00763C3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br/>
              <w:t>danych osobowych?</w:t>
            </w:r>
          </w:p>
          <w:p w14:paraId="19D63246" w14:textId="77777777" w:rsidR="0065481D" w:rsidRPr="00763C3C" w:rsidRDefault="0065481D" w:rsidP="00085BE7">
            <w:pPr>
              <w:spacing w:before="40" w:after="120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090" w:type="dxa"/>
          </w:tcPr>
          <w:p w14:paraId="6BFA78B6" w14:textId="33741139" w:rsidR="006575D9" w:rsidRPr="00763C3C" w:rsidRDefault="006575D9" w:rsidP="00085BE7">
            <w:pPr>
              <w:spacing w:before="40" w:after="12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 xml:space="preserve">Zgodnie z Rozporządzeniem Parlamentu Europejskiego i Rady (UE) 2016/679 z dnia 27 kwietnia 2016 r. w sprawie ochrony osób fizycznych w związku z przetwarzaniem danych osobowych i w sprawie swobodnego przepływu takich danych oraz uchylenia dyrektywy 95/46/WE (dalej: RODO) informujemy, że administratorem Państwa danych osobowych jest </w:t>
            </w:r>
            <w:r w:rsidRPr="00763C3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Sieć Badawcza Łukasiewicz – Instytut Chemii Przemysłowej imienia Profesora Ignacego Mościckiego</w:t>
            </w: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 xml:space="preserve"> z siedzibą w Warszawie, przy ul. Rydygiera 8, 01-793 Warszawa (dalej: Administrator). </w:t>
            </w:r>
          </w:p>
          <w:p w14:paraId="02F5DC73" w14:textId="77777777" w:rsidR="006575D9" w:rsidRPr="00763C3C" w:rsidRDefault="006575D9" w:rsidP="00085BE7">
            <w:pPr>
              <w:spacing w:before="40" w:after="12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Kontakt z Administratorem:</w:t>
            </w:r>
          </w:p>
          <w:p w14:paraId="2D16E4D8" w14:textId="77777777" w:rsidR="006575D9" w:rsidRPr="00763C3C" w:rsidRDefault="006575D9" w:rsidP="00085BE7">
            <w:pPr>
              <w:pStyle w:val="Akapitzlist"/>
              <w:numPr>
                <w:ilvl w:val="0"/>
                <w:numId w:val="15"/>
              </w:numPr>
              <w:spacing w:before="40" w:after="40"/>
              <w:ind w:left="459" w:hanging="357"/>
              <w:contextualSpacing w:val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 xml:space="preserve">adres korespondencyjny: </w:t>
            </w:r>
          </w:p>
          <w:p w14:paraId="62560DBB" w14:textId="77777777" w:rsidR="006575D9" w:rsidRPr="00763C3C" w:rsidRDefault="006575D9" w:rsidP="00085BE7">
            <w:pPr>
              <w:pStyle w:val="Akapitzlist"/>
              <w:spacing w:before="40" w:after="40"/>
              <w:ind w:left="459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Sieć Badawcza Łukasiewicz – Instytut Chemii Przemysłowej imienia Profesora Ignacego Mościckiego ul. Rydygiera 8, 01-793 Warszawa</w:t>
            </w:r>
          </w:p>
          <w:p w14:paraId="1A59B8EB" w14:textId="1412B1E2" w:rsidR="006575D9" w:rsidRPr="00763C3C" w:rsidRDefault="006575D9" w:rsidP="00085BE7">
            <w:pPr>
              <w:pStyle w:val="Akapitzlist"/>
              <w:numPr>
                <w:ilvl w:val="0"/>
                <w:numId w:val="15"/>
              </w:numPr>
              <w:spacing w:before="40" w:after="40"/>
              <w:ind w:left="459" w:hanging="357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>e-mail: ichp@ichp.lukasiewicz.gov.pl</w:t>
            </w:r>
            <w:r w:rsidR="00B23C33" w:rsidRPr="00763C3C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>,</w:t>
            </w:r>
          </w:p>
          <w:p w14:paraId="7F17DE1E" w14:textId="77777777" w:rsidR="006575D9" w:rsidRPr="00763C3C" w:rsidRDefault="006575D9" w:rsidP="00085BE7">
            <w:pPr>
              <w:pStyle w:val="Akapitzlist"/>
              <w:numPr>
                <w:ilvl w:val="0"/>
                <w:numId w:val="15"/>
              </w:numPr>
              <w:spacing w:before="40" w:after="120"/>
              <w:ind w:left="459" w:hanging="357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telefon: 22 568 23 93.</w:t>
            </w:r>
          </w:p>
          <w:p w14:paraId="48602032" w14:textId="51B1216E" w:rsidR="0065481D" w:rsidRPr="00763C3C" w:rsidRDefault="006575D9" w:rsidP="00085BE7">
            <w:pPr>
              <w:spacing w:before="40" w:after="12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Administrator jest odpowiedzialny za bezpieczeństwo przekazanych danych osobowych oraz przetwarzanie ich zgodnie z przepisami prawa.</w:t>
            </w:r>
          </w:p>
        </w:tc>
      </w:tr>
      <w:tr w:rsidR="00763C3C" w:rsidRPr="00763C3C" w14:paraId="53935739" w14:textId="77777777" w:rsidTr="00B81C7C">
        <w:tc>
          <w:tcPr>
            <w:tcW w:w="2972" w:type="dxa"/>
          </w:tcPr>
          <w:p w14:paraId="78C0BD78" w14:textId="77777777" w:rsidR="007F0A84" w:rsidRDefault="00B81C7C" w:rsidP="00085BE7">
            <w:pPr>
              <w:spacing w:before="40" w:after="120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W jakim celu i na jakiej podstawie prawnej przetwarzamy dane osobowe?</w:t>
            </w:r>
          </w:p>
          <w:p w14:paraId="2D4F6F10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3B948B44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01C9F2E0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661C5511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3D2A9AB5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490029AA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2FC40BE0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4E33706E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42B4B66B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4F767A30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50551938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268FC063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3331B8CB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10AB06D4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692BB1AA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117024CD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45F7823D" w14:textId="77777777" w:rsidR="00BD5EE7" w:rsidRDefault="00BD5EE7" w:rsidP="00BD5EE7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</w:p>
          <w:p w14:paraId="5EDC205C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47E0E233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10CE9E46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00E167E0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49672EE8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2E2F9669" w14:textId="77777777" w:rsidR="00BD5EE7" w:rsidRDefault="00BD5EE7" w:rsidP="00BD5EE7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</w:p>
          <w:p w14:paraId="7D5E0F4D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25139F60" w14:textId="77777777" w:rsidR="00BD5EE7" w:rsidRPr="00BD5EE7" w:rsidRDefault="00BD5EE7" w:rsidP="00BD5EE7">
            <w:pPr>
              <w:rPr>
                <w:rFonts w:cstheme="minorHAnsi"/>
                <w:sz w:val="20"/>
                <w:szCs w:val="20"/>
              </w:rPr>
            </w:pPr>
          </w:p>
          <w:p w14:paraId="388F035A" w14:textId="77777777" w:rsidR="00BD5EE7" w:rsidRDefault="00BD5EE7" w:rsidP="00BD5EE7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</w:p>
          <w:p w14:paraId="73FB521E" w14:textId="6180667D" w:rsidR="00BD5EE7" w:rsidRPr="00BD5EE7" w:rsidRDefault="00BD5EE7" w:rsidP="00BD5EE7">
            <w:pPr>
              <w:tabs>
                <w:tab w:val="left" w:pos="2070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ab/>
            </w:r>
          </w:p>
        </w:tc>
        <w:tc>
          <w:tcPr>
            <w:tcW w:w="6090" w:type="dxa"/>
          </w:tcPr>
          <w:p w14:paraId="6CABC734" w14:textId="77777777" w:rsidR="00CD298C" w:rsidRPr="00763C3C" w:rsidRDefault="00CD298C" w:rsidP="00085BE7">
            <w:pPr>
              <w:spacing w:before="40" w:after="12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lastRenderedPageBreak/>
              <w:t>Państwa dane osobowe mogą być wykorzystywane przez Administratora w poniższych celach:</w:t>
            </w:r>
          </w:p>
          <w:p w14:paraId="58FD1710" w14:textId="143FBF8C" w:rsidR="00A27CA7" w:rsidRPr="00763C3C" w:rsidRDefault="00A27CA7" w:rsidP="00085BE7">
            <w:pPr>
              <w:pStyle w:val="Akapitzlist"/>
              <w:numPr>
                <w:ilvl w:val="0"/>
                <w:numId w:val="10"/>
              </w:numPr>
              <w:spacing w:before="40" w:after="120"/>
              <w:ind w:left="459" w:hanging="357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 xml:space="preserve">realizacja obowiązków prawnych Administratora związanych </w:t>
            </w: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br/>
              <w:t>z umową oraz wynikających z przepisów prawa mających zastosowanie do działalności Administratora, n</w:t>
            </w:r>
            <w:r w:rsidR="008731BE" w:rsidRPr="00763C3C">
              <w:rPr>
                <w:rFonts w:cstheme="minorHAnsi"/>
                <w:color w:val="000000" w:themeColor="text1"/>
                <w:sz w:val="20"/>
                <w:szCs w:val="20"/>
              </w:rPr>
              <w:t>a przykład</w:t>
            </w: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 xml:space="preserve"> związanych z przygotowywaniem dokumentacji umożliwiającej monitorowanie, sprawozdawczość, ewaluację oraz weryfikację realizacji umowy, sprawozdawczość i rachunkowość, archiwizację materiałów wytworzonych przez Administratora (podstawa prawna: art. 6 ust. 1 lit. c RODO - obowiązek prawny) oraz</w:t>
            </w:r>
            <w:r w:rsidR="00BC2B66" w:rsidRPr="00763C3C">
              <w:rPr>
                <w:rFonts w:cstheme="minorHAnsi"/>
                <w:color w:val="000000" w:themeColor="text1"/>
                <w:sz w:val="20"/>
                <w:szCs w:val="20"/>
              </w:rPr>
              <w:br/>
            </w: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 xml:space="preserve"> - w stosownych przypadkach - w celu wykonania zadania realizowanego w interesie publicznym (podstawa prawna: art. 6 ust. 1 lit. e RODO),</w:t>
            </w:r>
          </w:p>
          <w:p w14:paraId="186F31CB" w14:textId="77777777" w:rsidR="00B23C33" w:rsidRPr="00763C3C" w:rsidRDefault="00B23C33" w:rsidP="00085BE7">
            <w:pPr>
              <w:pStyle w:val="Akapitzlist"/>
              <w:numPr>
                <w:ilvl w:val="0"/>
                <w:numId w:val="10"/>
              </w:numPr>
              <w:spacing w:before="40" w:after="120"/>
              <w:ind w:left="459" w:hanging="357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realizacja czynności zmierzających do zawarcia lub wykonania umowy z kontrahentem (podstawa prawna: art. 6 ust. 1 lit. f RODO – prawnie uzasadniony interes, a w przypadku, kiedy kontrahent jest osobą fizyczną: art. 6 ust. 1 lit. b RODO – wykonanie umowy),</w:t>
            </w:r>
          </w:p>
          <w:p w14:paraId="7CD5E6AC" w14:textId="77777777" w:rsidR="00B23C33" w:rsidRPr="00763C3C" w:rsidRDefault="00B23C33" w:rsidP="00085BE7">
            <w:pPr>
              <w:pStyle w:val="Akapitzlist"/>
              <w:numPr>
                <w:ilvl w:val="0"/>
                <w:numId w:val="10"/>
              </w:numPr>
              <w:spacing w:before="40" w:after="120"/>
              <w:ind w:left="459" w:hanging="357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kontakt z przedstawicielami kontrahenta lub osobami wskazanymi do kontaktu w zakresie dotyczącym współpracy (podstawa prawna: art. 6 ust. 1 lit. f RODO - prawnie uzasadniony interes),</w:t>
            </w:r>
          </w:p>
          <w:p w14:paraId="34FF61F3" w14:textId="77777777" w:rsidR="00B23C33" w:rsidRDefault="00B23C33" w:rsidP="006B37D2">
            <w:pPr>
              <w:pStyle w:val="Akapitzlist"/>
              <w:numPr>
                <w:ilvl w:val="0"/>
                <w:numId w:val="10"/>
              </w:numPr>
              <w:spacing w:before="40" w:after="240"/>
              <w:ind w:left="459" w:hanging="357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 xml:space="preserve">dochodzenie lub obrona przed ewentualnymi roszczeniami, związanymi ze współpracą lub też w związku z potrzebą wykazania </w:t>
            </w: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lastRenderedPageBreak/>
              <w:t>określonych faktów, mających w tym zakresie istotne znaczenie dla Administratora (podstawa prawna: art. 6 ust. 1 lit. f RODO - prawnie uzasadniony interes); terminy dochodzenia roszczeń wynikających z umowy szczegółowo określa Kodeks cywilny.</w:t>
            </w:r>
          </w:p>
          <w:p w14:paraId="52E6D841" w14:textId="77777777" w:rsidR="000A1884" w:rsidRPr="000A1884" w:rsidRDefault="000A1884" w:rsidP="000A1884">
            <w:pPr>
              <w:jc w:val="right"/>
            </w:pPr>
          </w:p>
          <w:p w14:paraId="0B8A4C07" w14:textId="60561FD7" w:rsidR="007F0A84" w:rsidRPr="00763C3C" w:rsidRDefault="006B37D2" w:rsidP="006B37D2">
            <w:pPr>
              <w:spacing w:before="240" w:after="12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Przekazanie danych osobowych jest dobrowolne, ale niezbędne do nawiązania współpracy i wykonania umowy oraz realizacji innych wskazanych wyżej celów Administratora. Odmowa przekazania danych może się wiązać z brakiem możliwości współpracy oraz realizacji innych wskazanych celów.</w:t>
            </w:r>
          </w:p>
        </w:tc>
      </w:tr>
      <w:tr w:rsidR="00763C3C" w:rsidRPr="00763C3C" w14:paraId="42E131F1" w14:textId="77777777" w:rsidTr="00DF6FB6">
        <w:tc>
          <w:tcPr>
            <w:tcW w:w="2972" w:type="dxa"/>
          </w:tcPr>
          <w:p w14:paraId="7A5FAFB7" w14:textId="77777777" w:rsidR="00D802F4" w:rsidRPr="00763C3C" w:rsidRDefault="00D802F4" w:rsidP="00085BE7">
            <w:pPr>
              <w:spacing w:before="40" w:after="120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lastRenderedPageBreak/>
              <w:t>Czy dane będą podlegały profilowaniu?</w:t>
            </w:r>
          </w:p>
        </w:tc>
        <w:tc>
          <w:tcPr>
            <w:tcW w:w="6090" w:type="dxa"/>
          </w:tcPr>
          <w:p w14:paraId="43E4FD96" w14:textId="77777777" w:rsidR="00D802F4" w:rsidRPr="00763C3C" w:rsidRDefault="00D802F4" w:rsidP="00085BE7">
            <w:pPr>
              <w:spacing w:before="40" w:after="12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Państwa dane osobowe nie będą wykorzystywane do podejmowania decyzji opartych wyłącznie na zautomatyzowanym przetwarzaniu danych osobowych, w tym profilowania w rozumieniu art. 22 RODO.</w:t>
            </w:r>
          </w:p>
        </w:tc>
      </w:tr>
      <w:tr w:rsidR="00763C3C" w:rsidRPr="00763C3C" w14:paraId="58FCE2B8" w14:textId="77777777" w:rsidTr="00B81C7C">
        <w:tc>
          <w:tcPr>
            <w:tcW w:w="2972" w:type="dxa"/>
          </w:tcPr>
          <w:p w14:paraId="07EC588C" w14:textId="2F17AA06" w:rsidR="007F0A84" w:rsidRPr="00763C3C" w:rsidRDefault="00B81C7C" w:rsidP="00085BE7">
            <w:pPr>
              <w:spacing w:before="40" w:after="120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Jak długo będziemy wykorzystywać pozyskane dane?</w:t>
            </w:r>
          </w:p>
          <w:p w14:paraId="568605C4" w14:textId="77777777" w:rsidR="007F0A84" w:rsidRPr="00763C3C" w:rsidRDefault="007F0A84" w:rsidP="00085BE7">
            <w:pPr>
              <w:spacing w:before="40" w:after="120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090" w:type="dxa"/>
          </w:tcPr>
          <w:p w14:paraId="0818E692" w14:textId="0D73BE09" w:rsidR="00666088" w:rsidRPr="00763C3C" w:rsidRDefault="00666088" w:rsidP="00085BE7">
            <w:pPr>
              <w:spacing w:before="40" w:after="12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Dane osobowe będą wykorzystywane przez okres niezbędny do realizacji wskazanych powyżej celów. W zależności od podstawy prawnej będzie to odpowiednio:</w:t>
            </w:r>
          </w:p>
          <w:p w14:paraId="3E522044" w14:textId="77777777" w:rsidR="00666088" w:rsidRPr="00763C3C" w:rsidRDefault="00666088" w:rsidP="00085BE7">
            <w:pPr>
              <w:pStyle w:val="Akapitzlist"/>
              <w:numPr>
                <w:ilvl w:val="0"/>
                <w:numId w:val="9"/>
              </w:numPr>
              <w:spacing w:before="40" w:after="80"/>
              <w:ind w:left="459" w:hanging="357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okres współpracy kontrahenta z Administratorem,</w:t>
            </w:r>
          </w:p>
          <w:p w14:paraId="6FACB781" w14:textId="77777777" w:rsidR="00666088" w:rsidRPr="00763C3C" w:rsidRDefault="00666088" w:rsidP="00085BE7">
            <w:pPr>
              <w:pStyle w:val="Akapitzlist"/>
              <w:numPr>
                <w:ilvl w:val="0"/>
                <w:numId w:val="9"/>
              </w:numPr>
              <w:spacing w:before="40" w:after="80"/>
              <w:ind w:left="459" w:hanging="357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okres wynikający z przepisów prawa,</w:t>
            </w:r>
          </w:p>
          <w:p w14:paraId="5008B1CB" w14:textId="77777777" w:rsidR="00666088" w:rsidRPr="00763C3C" w:rsidRDefault="00666088" w:rsidP="00085BE7">
            <w:pPr>
              <w:pStyle w:val="Akapitzlist"/>
              <w:numPr>
                <w:ilvl w:val="0"/>
                <w:numId w:val="9"/>
              </w:numPr>
              <w:spacing w:before="40" w:after="80"/>
              <w:ind w:left="459" w:hanging="357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okres przedawnienia roszczeń związanych ze współpracą,</w:t>
            </w:r>
          </w:p>
          <w:p w14:paraId="6E9804CB" w14:textId="7899A22B" w:rsidR="007F0A84" w:rsidRPr="00763C3C" w:rsidRDefault="00666088" w:rsidP="00085BE7">
            <w:pPr>
              <w:pStyle w:val="Akapitzlist"/>
              <w:numPr>
                <w:ilvl w:val="0"/>
                <w:numId w:val="9"/>
              </w:numPr>
              <w:spacing w:before="40" w:after="200"/>
              <w:ind w:left="459" w:hanging="357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okres do momentu ewentualnego złożenia skutecznego sprzeciwu.</w:t>
            </w:r>
          </w:p>
        </w:tc>
      </w:tr>
      <w:tr w:rsidR="00763C3C" w:rsidRPr="00763C3C" w14:paraId="15640B00" w14:textId="77777777" w:rsidTr="00B81C7C">
        <w:tc>
          <w:tcPr>
            <w:tcW w:w="2972" w:type="dxa"/>
          </w:tcPr>
          <w:p w14:paraId="78929A29" w14:textId="677B6385" w:rsidR="007F0A84" w:rsidRPr="00763C3C" w:rsidRDefault="00B81C7C" w:rsidP="00085BE7">
            <w:pPr>
              <w:spacing w:before="40" w:after="120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Jakie prawa przysługują osobie, której dane przetwarzamy?</w:t>
            </w:r>
          </w:p>
        </w:tc>
        <w:tc>
          <w:tcPr>
            <w:tcW w:w="6090" w:type="dxa"/>
          </w:tcPr>
          <w:p w14:paraId="3F3E51B8" w14:textId="77777777" w:rsidR="008B621A" w:rsidRPr="00763C3C" w:rsidRDefault="008B621A" w:rsidP="00085BE7">
            <w:pPr>
              <w:spacing w:before="40" w:after="12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Przysługuje Państwu prawo wniesienia wniosku dotyczącego:</w:t>
            </w:r>
          </w:p>
          <w:p w14:paraId="54D1E539" w14:textId="37FB3CAA" w:rsidR="008B621A" w:rsidRPr="00763C3C" w:rsidRDefault="008B621A" w:rsidP="00085BE7">
            <w:pPr>
              <w:pStyle w:val="Akapitzlist"/>
              <w:numPr>
                <w:ilvl w:val="0"/>
                <w:numId w:val="14"/>
              </w:numPr>
              <w:spacing w:before="40" w:after="80"/>
              <w:ind w:left="459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dostępu do danych (w tym uzyskania informacji jakie dane są</w:t>
            </w:r>
            <w:r w:rsidR="006575D9" w:rsidRPr="00763C3C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przetwarzane przez Administratora i w jakim zakresie, a także uzyskania ich kopii) - szczegóły: art. 15 RODO,</w:t>
            </w:r>
          </w:p>
          <w:p w14:paraId="13538C55" w14:textId="77777777" w:rsidR="008B621A" w:rsidRPr="00763C3C" w:rsidRDefault="008B621A" w:rsidP="00085BE7">
            <w:pPr>
              <w:pStyle w:val="Akapitzlist"/>
              <w:numPr>
                <w:ilvl w:val="0"/>
                <w:numId w:val="14"/>
              </w:numPr>
              <w:spacing w:before="40" w:after="80"/>
              <w:ind w:left="459" w:hanging="357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 xml:space="preserve">sprostowania danych (czyli ich </w:t>
            </w:r>
            <w:proofErr w:type="gramStart"/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poprawienia</w:t>
            </w:r>
            <w:proofErr w:type="gramEnd"/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 xml:space="preserve"> jeśli przetwarzane przez Administratora dane są nieprawidłowe lub niekompletne) - szczegóły: art. 16 RODO,</w:t>
            </w:r>
          </w:p>
          <w:p w14:paraId="073B5D71" w14:textId="77777777" w:rsidR="008B621A" w:rsidRPr="00763C3C" w:rsidRDefault="008B621A" w:rsidP="00085BE7">
            <w:pPr>
              <w:pStyle w:val="Akapitzlist"/>
              <w:numPr>
                <w:ilvl w:val="0"/>
                <w:numId w:val="14"/>
              </w:numPr>
              <w:spacing w:before="40" w:after="80"/>
              <w:ind w:left="459" w:hanging="357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usunięcia danych (jeśli np. dane nie są już potrzebne do realizacji celów, w których zostały zgromadzone lub Administrator nie ma podstawy prawnej do przetwarzania danych) - szczegóły: art. 17 RODO,</w:t>
            </w:r>
          </w:p>
          <w:p w14:paraId="0B7C733F" w14:textId="3C531B37" w:rsidR="008B621A" w:rsidRPr="00763C3C" w:rsidRDefault="008B621A" w:rsidP="00085BE7">
            <w:pPr>
              <w:pStyle w:val="Akapitzlist"/>
              <w:numPr>
                <w:ilvl w:val="0"/>
                <w:numId w:val="14"/>
              </w:numPr>
              <w:spacing w:before="40" w:after="80"/>
              <w:ind w:left="459" w:hanging="357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 xml:space="preserve">ograniczenia przetwarzania danych (jeśli np. kwestionują Państwo prawidłowość wykorzystywanych przez Administratora danych osobowych, jeśli dane nie są już potrzebne Administratorowi, </w:t>
            </w:r>
            <w:r w:rsidR="006575D9" w:rsidRPr="00763C3C">
              <w:rPr>
                <w:rFonts w:cstheme="minorHAnsi"/>
                <w:color w:val="000000" w:themeColor="text1"/>
                <w:sz w:val="20"/>
                <w:szCs w:val="20"/>
              </w:rPr>
              <w:br/>
            </w: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ale muszą być przetwarzane z powodu dochodzenia przez Państwa roszczeń) - szczegóły: art. 18 RODO,</w:t>
            </w:r>
          </w:p>
          <w:p w14:paraId="405DFE65" w14:textId="77777777" w:rsidR="008B621A" w:rsidRPr="00763C3C" w:rsidRDefault="008B621A" w:rsidP="00085BE7">
            <w:pPr>
              <w:pStyle w:val="Akapitzlist"/>
              <w:numPr>
                <w:ilvl w:val="0"/>
                <w:numId w:val="14"/>
              </w:numPr>
              <w:spacing w:before="40" w:after="80"/>
              <w:ind w:left="459" w:hanging="357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 xml:space="preserve">sprzeciwu wobec przetwarzania danych osobowych, </w:t>
            </w:r>
            <w:r w:rsidRPr="00763C3C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w tym profilowania </w:t>
            </w: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 xml:space="preserve">(jeżeli dane osobowe przetwarzane są na podstawie uzasadnionego interesu Administratora, czy też wykorzystywane są </w:t>
            </w: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br/>
              <w:t>w celach marketingu bezpośredniego) - szczegóły: art. 21 RODO,</w:t>
            </w:r>
          </w:p>
          <w:p w14:paraId="70F53F9B" w14:textId="77777777" w:rsidR="008B621A" w:rsidRPr="00763C3C" w:rsidRDefault="008B621A" w:rsidP="00085BE7">
            <w:pPr>
              <w:pStyle w:val="Akapitzlist"/>
              <w:numPr>
                <w:ilvl w:val="0"/>
                <w:numId w:val="14"/>
              </w:numPr>
              <w:spacing w:before="40" w:after="120"/>
              <w:ind w:left="459" w:hanging="357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 xml:space="preserve">przeniesienia danych do innego administratora (jeśli przetwarzanie przekazanych Administratorowi danych odbywa się w sposób </w:t>
            </w: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lastRenderedPageBreak/>
              <w:t>zautomatyzowany, na podstawie zgody lub na podstawie umowy)</w:t>
            </w: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br/>
              <w:t>- szczegóły: art. 20 RODO.</w:t>
            </w:r>
          </w:p>
          <w:p w14:paraId="30DFBA86" w14:textId="77777777" w:rsidR="006E6F8F" w:rsidRPr="00763C3C" w:rsidRDefault="00816962" w:rsidP="00085BE7">
            <w:pPr>
              <w:spacing w:before="4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Jeśli przetwarzanie odbywa się na podstawie zgody (np. zgody na wykorzystanie danych w celach marketingowych), mają Państwo prawo w dowolnym momencie w dowolny sposób wycofać zgodę.</w:t>
            </w:r>
          </w:p>
          <w:p w14:paraId="72BAB9AF" w14:textId="2C57B520" w:rsidR="00816962" w:rsidRPr="00763C3C" w:rsidRDefault="00816962" w:rsidP="00085BE7">
            <w:pPr>
              <w:spacing w:after="12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Wycofanie zgody nie ma wpływu na zgodność z prawem przetwarzania, którego dokonano na podstawie zgody przed jej wycofaniem.</w:t>
            </w:r>
          </w:p>
          <w:p w14:paraId="2B31179F" w14:textId="38EBDA5E" w:rsidR="006E6F8F" w:rsidRPr="00763C3C" w:rsidRDefault="00827F1C" w:rsidP="00085BE7">
            <w:pPr>
              <w:spacing w:before="40" w:after="12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Ponadto mają Państwo prawo do wniesienia skargi do Prezesa Urzędu Ochrony Danych Osobowych (organu nadzorczego), jeżeli uważają Państwo, że przetwarzanie danych osobowych narusza przepisy prawa (więcej informacji: https://uodo.gov.pl/pl/83/155).</w:t>
            </w:r>
          </w:p>
        </w:tc>
      </w:tr>
      <w:tr w:rsidR="00763C3C" w:rsidRPr="00763C3C" w14:paraId="62B78E8B" w14:textId="77777777" w:rsidTr="00E73F33">
        <w:tc>
          <w:tcPr>
            <w:tcW w:w="2972" w:type="dxa"/>
          </w:tcPr>
          <w:p w14:paraId="6812F740" w14:textId="77777777" w:rsidR="00E77846" w:rsidRPr="00763C3C" w:rsidRDefault="00E77846" w:rsidP="00085BE7">
            <w:pPr>
              <w:spacing w:before="40" w:after="120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lastRenderedPageBreak/>
              <w:t>Komu przekazujemy dane?</w:t>
            </w:r>
          </w:p>
          <w:p w14:paraId="3AA44F4E" w14:textId="77777777" w:rsidR="00E77846" w:rsidRPr="00763C3C" w:rsidRDefault="00E77846" w:rsidP="00085BE7">
            <w:pPr>
              <w:spacing w:before="40" w:after="120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090" w:type="dxa"/>
          </w:tcPr>
          <w:p w14:paraId="4C83433E" w14:textId="65074FF4" w:rsidR="00E77846" w:rsidRPr="00763C3C" w:rsidRDefault="0074377D" w:rsidP="00085BE7">
            <w:pPr>
              <w:spacing w:before="40" w:after="12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Z zachowaniem wszelkich gwarancji bezpieczeństwa danych, Państwa dane możemy przekazać innym podmiotom, w tym podmiotom uprawnionym do ich otrzymywania na podstawie obowiązujących przepisów prawa, podmiotom przetwarzającym je w naszym imieniu</w:t>
            </w: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br/>
              <w:t>(np. dostawcom usług technicznych, podmiotom świadczącym usługi hostingowe, dostawcom usług analitycznych, podmiotom świadczącym nam usługi doradcze) oraz innym administratorom (np. kancelariom notarialnym lub prawnym).</w:t>
            </w:r>
          </w:p>
        </w:tc>
      </w:tr>
      <w:tr w:rsidR="00763C3C" w:rsidRPr="00763C3C" w14:paraId="60281312" w14:textId="77777777" w:rsidTr="00E73F33">
        <w:tc>
          <w:tcPr>
            <w:tcW w:w="2972" w:type="dxa"/>
          </w:tcPr>
          <w:p w14:paraId="36E44F5A" w14:textId="77777777" w:rsidR="00E77846" w:rsidRPr="00763C3C" w:rsidRDefault="00E77846" w:rsidP="00085BE7">
            <w:pPr>
              <w:spacing w:before="40" w:after="120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Czy przekazujemy dane poza Europejski Obszar Gospodarczy (EOG)?</w:t>
            </w:r>
          </w:p>
        </w:tc>
        <w:tc>
          <w:tcPr>
            <w:tcW w:w="6090" w:type="dxa"/>
          </w:tcPr>
          <w:p w14:paraId="6FC4F5E7" w14:textId="77777777" w:rsidR="00E77846" w:rsidRPr="00763C3C" w:rsidRDefault="00E77846" w:rsidP="00085BE7">
            <w:pPr>
              <w:spacing w:before="40" w:after="12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 xml:space="preserve">Jeżeli będzie to niezbędne do realizacji wskazanych powyżej celów, Państwa dane osobowe możemy przekazywać do naszych uznanych podwykonawców lub kontrahentów w krajach spoza EOG. </w:t>
            </w:r>
          </w:p>
          <w:p w14:paraId="721A8052" w14:textId="77777777" w:rsidR="00E77846" w:rsidRPr="00763C3C" w:rsidRDefault="00E77846" w:rsidP="00085BE7">
            <w:pPr>
              <w:spacing w:before="40" w:after="12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Mając na względzie, że poziom ochrony danych osobowych w tych krajach może różnić się od zapewnianego przez RODO na terenie Unii Europejskiej, przekazywanie danych odbywa się z zapewnieniem odpowiedniego stopnia ochrony, przede wszystkim poprzez:</w:t>
            </w:r>
          </w:p>
          <w:p w14:paraId="7DB9CF15" w14:textId="77777777" w:rsidR="00E77846" w:rsidRPr="00763C3C" w:rsidRDefault="00E77846" w:rsidP="00085BE7">
            <w:pPr>
              <w:pStyle w:val="Akapitzlist"/>
              <w:numPr>
                <w:ilvl w:val="0"/>
                <w:numId w:val="16"/>
              </w:numPr>
              <w:spacing w:before="40" w:after="120"/>
              <w:ind w:left="459" w:hanging="283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 xml:space="preserve">współpracę z podmiotami przetwarzającymi dane osobowe </w:t>
            </w: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br/>
              <w:t xml:space="preserve">w krajach spoza EOG, wobec których Komisja Europejska stwierdziła, że zapewniają odpowiedni stopień ochrony (dotyczy to m.in. firm z USA, certyfikowanych na podstawie zatwierdzonych Ram ochrony danych osobowych UE-USA, takich jak Microsoft), </w:t>
            </w:r>
          </w:p>
          <w:p w14:paraId="5C4A5E3A" w14:textId="77777777" w:rsidR="00E77846" w:rsidRPr="00763C3C" w:rsidRDefault="00E77846" w:rsidP="00085BE7">
            <w:pPr>
              <w:spacing w:before="40" w:after="120"/>
              <w:ind w:left="34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a w razie braku wskazanej wyżej decyzji Komisji Europejskiej:</w:t>
            </w:r>
          </w:p>
          <w:p w14:paraId="2C0DABD1" w14:textId="77777777" w:rsidR="00E77846" w:rsidRPr="00763C3C" w:rsidRDefault="00E77846" w:rsidP="00085BE7">
            <w:pPr>
              <w:pStyle w:val="Akapitzlist"/>
              <w:numPr>
                <w:ilvl w:val="0"/>
                <w:numId w:val="16"/>
              </w:numPr>
              <w:spacing w:before="40" w:after="80"/>
              <w:ind w:left="460" w:hanging="284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stosowanie w umowach z takimi firmami standardowych klauzul umownych,</w:t>
            </w:r>
          </w:p>
          <w:p w14:paraId="2385351D" w14:textId="77777777" w:rsidR="00E77846" w:rsidRPr="00763C3C" w:rsidRDefault="00E77846" w:rsidP="00085BE7">
            <w:pPr>
              <w:pStyle w:val="Akapitzlist"/>
              <w:numPr>
                <w:ilvl w:val="0"/>
                <w:numId w:val="16"/>
              </w:numPr>
              <w:spacing w:before="40" w:after="80"/>
              <w:ind w:left="460" w:hanging="284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stosowanie wiążących reguł korporacyjnych zatwierdzonych przez właściwy organ nadzorczy,</w:t>
            </w:r>
          </w:p>
          <w:p w14:paraId="48535840" w14:textId="77777777" w:rsidR="00E77846" w:rsidRPr="00763C3C" w:rsidRDefault="00E77846" w:rsidP="00085BE7">
            <w:pPr>
              <w:pStyle w:val="Akapitzlist"/>
              <w:numPr>
                <w:ilvl w:val="0"/>
                <w:numId w:val="16"/>
              </w:numPr>
              <w:spacing w:before="40" w:after="120"/>
              <w:ind w:left="459" w:hanging="283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 xml:space="preserve">stosowanie warunków określonych w art. 49 RODO. </w:t>
            </w:r>
          </w:p>
          <w:p w14:paraId="406D6A5D" w14:textId="33079C27" w:rsidR="00E77846" w:rsidRPr="00763C3C" w:rsidRDefault="00E77846" w:rsidP="00085BE7">
            <w:pPr>
              <w:spacing w:before="40" w:after="12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Administrator zapewnia, że każdy transfer danych osobowych realizowany jest na podstawie odpowiednich umów, w sposób bezpieczny i kontrolowany.</w:t>
            </w:r>
          </w:p>
          <w:p w14:paraId="409646D4" w14:textId="77777777" w:rsidR="00E77846" w:rsidRPr="00763C3C" w:rsidRDefault="00E77846" w:rsidP="00085BE7">
            <w:pPr>
              <w:spacing w:before="40" w:after="12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 xml:space="preserve">W każdym z przypadków opisanych w punktach 2-4 powyżej, mogą Państwo zażądać dalszych informacji o stosowanych zabezpieczeniach </w:t>
            </w: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br/>
              <w:t xml:space="preserve">w tym zakresie, uzyskać kopię tych zabezpieczeń oraz informację </w:t>
            </w: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br/>
              <w:t>o miejscu ich udostępnienia.</w:t>
            </w:r>
          </w:p>
        </w:tc>
      </w:tr>
      <w:tr w:rsidR="00763C3C" w:rsidRPr="00763C3C" w14:paraId="1C2F0461" w14:textId="77777777" w:rsidTr="00B81C7C">
        <w:tc>
          <w:tcPr>
            <w:tcW w:w="2972" w:type="dxa"/>
          </w:tcPr>
          <w:p w14:paraId="34BA4D13" w14:textId="77777777" w:rsidR="00464623" w:rsidRPr="00763C3C" w:rsidRDefault="00464623" w:rsidP="00085BE7">
            <w:pPr>
              <w:spacing w:before="40" w:after="120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lastRenderedPageBreak/>
              <w:t xml:space="preserve">Jak można skontaktować się </w:t>
            </w:r>
            <w:r w:rsidRPr="00763C3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br/>
              <w:t xml:space="preserve">z nami w sprawach związanych </w:t>
            </w:r>
            <w:r w:rsidRPr="00763C3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br/>
              <w:t>z ochroną danych osobowych?</w:t>
            </w:r>
          </w:p>
          <w:p w14:paraId="7AD0363B" w14:textId="77777777" w:rsidR="007F0A84" w:rsidRPr="00763C3C" w:rsidRDefault="007F0A84" w:rsidP="00085BE7">
            <w:pPr>
              <w:spacing w:before="40" w:after="120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090" w:type="dxa"/>
          </w:tcPr>
          <w:p w14:paraId="67969469" w14:textId="77777777" w:rsidR="00463940" w:rsidRPr="00763C3C" w:rsidRDefault="00463940" w:rsidP="00085BE7">
            <w:pPr>
              <w:spacing w:before="40" w:after="8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W sprawach związanych z ochroną danych osobowych można kontaktować się z powołanym przez nas Inspektorem Ochrony Danych (IOD), za pośrednictwem:</w:t>
            </w:r>
          </w:p>
          <w:p w14:paraId="16C8691F" w14:textId="1330BCB3" w:rsidR="00463940" w:rsidRPr="00763C3C" w:rsidRDefault="00463940" w:rsidP="00085BE7">
            <w:pPr>
              <w:pStyle w:val="Akapitzlist"/>
              <w:numPr>
                <w:ilvl w:val="0"/>
                <w:numId w:val="12"/>
              </w:numPr>
              <w:spacing w:before="40" w:after="40"/>
              <w:ind w:left="459" w:hanging="357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adresu e-mail: iod@ichp.lukasiewicz.gov.pl</w:t>
            </w:r>
            <w:r w:rsidR="006B37D2" w:rsidRPr="00763C3C">
              <w:rPr>
                <w:rFonts w:cstheme="minorHAnsi"/>
                <w:color w:val="000000" w:themeColor="text1"/>
                <w:sz w:val="20"/>
                <w:szCs w:val="20"/>
              </w:rPr>
              <w:t>,</w:t>
            </w:r>
          </w:p>
          <w:p w14:paraId="20BD6095" w14:textId="21759019" w:rsidR="007F0A84" w:rsidRPr="00763C3C" w:rsidRDefault="00463940" w:rsidP="00085BE7">
            <w:pPr>
              <w:pStyle w:val="Akapitzlist"/>
              <w:numPr>
                <w:ilvl w:val="0"/>
                <w:numId w:val="12"/>
              </w:numPr>
              <w:spacing w:before="40" w:after="120"/>
              <w:ind w:left="459" w:hanging="357"/>
              <w:contextualSpacing w:val="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wskazanego wyżej adresu korespondencyjnego Administratora.</w:t>
            </w:r>
          </w:p>
        </w:tc>
      </w:tr>
      <w:tr w:rsidR="00763C3C" w:rsidRPr="00763C3C" w14:paraId="2342277E" w14:textId="77777777" w:rsidTr="00D11D24">
        <w:trPr>
          <w:trHeight w:val="1286"/>
        </w:trPr>
        <w:tc>
          <w:tcPr>
            <w:tcW w:w="2972" w:type="dxa"/>
          </w:tcPr>
          <w:p w14:paraId="52C7C552" w14:textId="1674F7DE" w:rsidR="007F0A84" w:rsidRPr="00763C3C" w:rsidRDefault="00B81C7C" w:rsidP="00085BE7">
            <w:pPr>
              <w:spacing w:before="40" w:after="120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Dodatkowa informacja dla przedstawicieli kontrahentów lub osób wskazanych</w:t>
            </w:r>
            <w:r w:rsidR="0076786E" w:rsidRPr="00763C3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br/>
            </w:r>
            <w:r w:rsidRPr="00763C3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do kontaktu w umowie</w:t>
            </w:r>
            <w:r w:rsidR="00D11D24" w:rsidRPr="00763C3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090" w:type="dxa"/>
          </w:tcPr>
          <w:p w14:paraId="2F2D29BF" w14:textId="77777777" w:rsidR="00E733E0" w:rsidRPr="00763C3C" w:rsidRDefault="00E733E0" w:rsidP="00085BE7">
            <w:pPr>
              <w:spacing w:before="4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 xml:space="preserve">Państwa dane osobowe zostały pozyskane w związku z czynnościami zmierzającymi do zawarcia umowy lub w związku z realizacją umowy, będącej podstawą współpracy z Administratorem. </w:t>
            </w:r>
          </w:p>
          <w:p w14:paraId="54E9AA96" w14:textId="72A75CE0" w:rsidR="00D11D24" w:rsidRPr="00763C3C" w:rsidRDefault="00E733E0" w:rsidP="00085BE7">
            <w:pPr>
              <w:spacing w:before="40" w:after="120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63C3C">
              <w:rPr>
                <w:rFonts w:cstheme="minorHAnsi"/>
                <w:color w:val="000000" w:themeColor="text1"/>
                <w:sz w:val="20"/>
                <w:szCs w:val="20"/>
              </w:rPr>
              <w:t>Dane będą przetwarzane przez Administratora w zakresie niezbędnym do realizacji umowy (tj. imię, nazwisko, stanowisko, dane kontaktowe).</w:t>
            </w:r>
          </w:p>
        </w:tc>
      </w:tr>
    </w:tbl>
    <w:p w14:paraId="70CB1F5F" w14:textId="77777777" w:rsidR="007F0A84" w:rsidRPr="00763C3C" w:rsidRDefault="007F0A84" w:rsidP="008B621A">
      <w:pPr>
        <w:spacing w:before="40" w:after="120" w:line="240" w:lineRule="auto"/>
        <w:rPr>
          <w:rFonts w:cstheme="minorHAnsi"/>
          <w:color w:val="000000" w:themeColor="text1"/>
          <w:sz w:val="20"/>
          <w:szCs w:val="20"/>
        </w:rPr>
      </w:pPr>
    </w:p>
    <w:sectPr w:rsidR="007F0A84" w:rsidRPr="00763C3C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5DFED" w14:textId="77777777" w:rsidR="00554D29" w:rsidRDefault="00554D29" w:rsidP="00D617FD">
      <w:pPr>
        <w:spacing w:after="0" w:line="240" w:lineRule="auto"/>
      </w:pPr>
      <w:r>
        <w:separator/>
      </w:r>
    </w:p>
  </w:endnote>
  <w:endnote w:type="continuationSeparator" w:id="0">
    <w:p w14:paraId="756EC4E7" w14:textId="77777777" w:rsidR="00554D29" w:rsidRDefault="00554D29" w:rsidP="00D61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9364031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8B06313" w14:textId="77777777" w:rsidR="00C8144B" w:rsidRDefault="000A1884">
            <w:pPr>
              <w:pStyle w:val="Stopka"/>
              <w:jc w:val="right"/>
            </w:pPr>
            <w:r>
              <w:rPr>
                <w:noProof/>
              </w:rPr>
              <w:drawing>
                <wp:inline distT="0" distB="0" distL="0" distR="0" wp14:anchorId="47F3ADD6" wp14:editId="6F92211A">
                  <wp:extent cx="5761355" cy="737870"/>
                  <wp:effectExtent l="0" t="0" r="0" b="5080"/>
                  <wp:docPr id="150581348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1355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B63606B" w14:textId="2F2DBCE8" w:rsidR="00F4122D" w:rsidRPr="00F4122D" w:rsidRDefault="00F4122D" w:rsidP="00F4122D">
            <w:pPr>
              <w:pStyle w:val="Stopka"/>
              <w:jc w:val="center"/>
              <w:rPr>
                <w:i/>
                <w:iCs/>
                <w:sz w:val="20"/>
                <w:szCs w:val="20"/>
              </w:rPr>
            </w:pPr>
            <w:r w:rsidRPr="00F4122D">
              <w:rPr>
                <w:i/>
                <w:iCs/>
                <w:sz w:val="20"/>
                <w:szCs w:val="20"/>
              </w:rPr>
              <w:t>„Rozwój infrastruktury badawczej w innowacyjnych obszarach technologii farmaceutycznych i niskoemisyjnych w ramach Łukasiewicz –</w:t>
            </w:r>
            <w:proofErr w:type="spellStart"/>
            <w:r w:rsidRPr="00F4122D">
              <w:rPr>
                <w:i/>
                <w:iCs/>
                <w:sz w:val="20"/>
                <w:szCs w:val="20"/>
              </w:rPr>
              <w:t>IChP</w:t>
            </w:r>
            <w:proofErr w:type="spellEnd"/>
            <w:r w:rsidRPr="00F4122D">
              <w:rPr>
                <w:i/>
                <w:iCs/>
                <w:sz w:val="20"/>
                <w:szCs w:val="20"/>
              </w:rPr>
              <w:t xml:space="preserve"> – „Kampus Mościcki” – projekt realizowany w ramach </w:t>
            </w:r>
            <w:r>
              <w:rPr>
                <w:i/>
                <w:iCs/>
                <w:sz w:val="20"/>
                <w:szCs w:val="20"/>
              </w:rPr>
              <w:br/>
            </w:r>
            <w:r w:rsidRPr="00F4122D">
              <w:rPr>
                <w:i/>
                <w:iCs/>
                <w:sz w:val="20"/>
                <w:szCs w:val="20"/>
              </w:rPr>
              <w:t>Krajowego Planu Odbudowy i Zwiększenia Odporności (KPO)</w:t>
            </w:r>
          </w:p>
          <w:p w14:paraId="4E16EA55" w14:textId="1F14589E" w:rsidR="000A1884" w:rsidRDefault="000A1884" w:rsidP="00120B88">
            <w:pPr>
              <w:pStyle w:val="Stopka"/>
              <w:jc w:val="right"/>
            </w:pPr>
            <w:r w:rsidRPr="000A1884">
              <w:rPr>
                <w:sz w:val="20"/>
                <w:szCs w:val="20"/>
              </w:rPr>
              <w:t xml:space="preserve">Strona </w:t>
            </w:r>
            <w:r w:rsidRPr="000A1884">
              <w:rPr>
                <w:b/>
                <w:bCs/>
                <w:sz w:val="20"/>
                <w:szCs w:val="20"/>
              </w:rPr>
              <w:fldChar w:fldCharType="begin"/>
            </w:r>
            <w:r w:rsidRPr="000A1884">
              <w:rPr>
                <w:b/>
                <w:bCs/>
                <w:sz w:val="20"/>
                <w:szCs w:val="20"/>
              </w:rPr>
              <w:instrText>PAGE</w:instrText>
            </w:r>
            <w:r w:rsidRPr="000A1884">
              <w:rPr>
                <w:b/>
                <w:bCs/>
                <w:sz w:val="20"/>
                <w:szCs w:val="20"/>
              </w:rPr>
              <w:fldChar w:fldCharType="separate"/>
            </w:r>
            <w:r w:rsidRPr="000A1884">
              <w:rPr>
                <w:b/>
                <w:bCs/>
                <w:sz w:val="20"/>
                <w:szCs w:val="20"/>
              </w:rPr>
              <w:t>2</w:t>
            </w:r>
            <w:r w:rsidRPr="000A1884">
              <w:rPr>
                <w:b/>
                <w:bCs/>
                <w:sz w:val="20"/>
                <w:szCs w:val="20"/>
              </w:rPr>
              <w:fldChar w:fldCharType="end"/>
            </w:r>
            <w:r w:rsidRPr="000A1884">
              <w:rPr>
                <w:sz w:val="20"/>
                <w:szCs w:val="20"/>
              </w:rPr>
              <w:t xml:space="preserve"> z </w:t>
            </w:r>
            <w:r w:rsidRPr="000A1884">
              <w:rPr>
                <w:b/>
                <w:bCs/>
                <w:sz w:val="20"/>
                <w:szCs w:val="20"/>
              </w:rPr>
              <w:fldChar w:fldCharType="begin"/>
            </w:r>
            <w:r w:rsidRPr="000A1884">
              <w:rPr>
                <w:b/>
                <w:bCs/>
                <w:sz w:val="20"/>
                <w:szCs w:val="20"/>
              </w:rPr>
              <w:instrText>NUMPAGES</w:instrText>
            </w:r>
            <w:r w:rsidRPr="000A1884">
              <w:rPr>
                <w:b/>
                <w:bCs/>
                <w:sz w:val="20"/>
                <w:szCs w:val="20"/>
              </w:rPr>
              <w:fldChar w:fldCharType="separate"/>
            </w:r>
            <w:r w:rsidRPr="000A1884">
              <w:rPr>
                <w:b/>
                <w:bCs/>
                <w:sz w:val="20"/>
                <w:szCs w:val="20"/>
              </w:rPr>
              <w:t>2</w:t>
            </w:r>
            <w:r w:rsidRPr="000A1884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8A605" w14:textId="77777777" w:rsidR="00554D29" w:rsidRDefault="00554D29" w:rsidP="00D617FD">
      <w:pPr>
        <w:spacing w:after="0" w:line="240" w:lineRule="auto"/>
      </w:pPr>
      <w:r>
        <w:separator/>
      </w:r>
    </w:p>
  </w:footnote>
  <w:footnote w:type="continuationSeparator" w:id="0">
    <w:p w14:paraId="4A148221" w14:textId="77777777" w:rsidR="00554D29" w:rsidRDefault="00554D29" w:rsidP="00D617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C7F77"/>
    <w:multiLevelType w:val="hybridMultilevel"/>
    <w:tmpl w:val="B5143F9E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" w15:restartNumberingAfterBreak="0">
    <w:nsid w:val="0E5D4949"/>
    <w:multiLevelType w:val="hybridMultilevel"/>
    <w:tmpl w:val="7188E7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47A50"/>
    <w:multiLevelType w:val="hybridMultilevel"/>
    <w:tmpl w:val="503CA6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4640A6"/>
    <w:multiLevelType w:val="hybridMultilevel"/>
    <w:tmpl w:val="E2660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192ACD"/>
    <w:multiLevelType w:val="hybridMultilevel"/>
    <w:tmpl w:val="7694A486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5" w15:restartNumberingAfterBreak="0">
    <w:nsid w:val="34A00976"/>
    <w:multiLevelType w:val="hybridMultilevel"/>
    <w:tmpl w:val="66A2B5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0F20BC"/>
    <w:multiLevelType w:val="hybridMultilevel"/>
    <w:tmpl w:val="108E80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DC44CB"/>
    <w:multiLevelType w:val="hybridMultilevel"/>
    <w:tmpl w:val="503CA6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4479A9"/>
    <w:multiLevelType w:val="hybridMultilevel"/>
    <w:tmpl w:val="09647C50"/>
    <w:lvl w:ilvl="0" w:tplc="FFFFFFFF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CC10A3"/>
    <w:multiLevelType w:val="hybridMultilevel"/>
    <w:tmpl w:val="C67CFEC0"/>
    <w:lvl w:ilvl="0" w:tplc="0415000F">
      <w:start w:val="1"/>
      <w:numFmt w:val="decimal"/>
      <w:lvlText w:val="%1."/>
      <w:lvlJc w:val="left"/>
      <w:pPr>
        <w:ind w:left="755" w:hanging="360"/>
      </w:pPr>
    </w:lvl>
    <w:lvl w:ilvl="1" w:tplc="04150019" w:tentative="1">
      <w:start w:val="1"/>
      <w:numFmt w:val="lowerLetter"/>
      <w:lvlText w:val="%2."/>
      <w:lvlJc w:val="left"/>
      <w:pPr>
        <w:ind w:left="1475" w:hanging="360"/>
      </w:pPr>
    </w:lvl>
    <w:lvl w:ilvl="2" w:tplc="0415001B" w:tentative="1">
      <w:start w:val="1"/>
      <w:numFmt w:val="lowerRoman"/>
      <w:lvlText w:val="%3."/>
      <w:lvlJc w:val="right"/>
      <w:pPr>
        <w:ind w:left="2195" w:hanging="180"/>
      </w:pPr>
    </w:lvl>
    <w:lvl w:ilvl="3" w:tplc="0415000F" w:tentative="1">
      <w:start w:val="1"/>
      <w:numFmt w:val="decimal"/>
      <w:lvlText w:val="%4."/>
      <w:lvlJc w:val="left"/>
      <w:pPr>
        <w:ind w:left="2915" w:hanging="360"/>
      </w:pPr>
    </w:lvl>
    <w:lvl w:ilvl="4" w:tplc="04150019" w:tentative="1">
      <w:start w:val="1"/>
      <w:numFmt w:val="lowerLetter"/>
      <w:lvlText w:val="%5."/>
      <w:lvlJc w:val="left"/>
      <w:pPr>
        <w:ind w:left="3635" w:hanging="360"/>
      </w:pPr>
    </w:lvl>
    <w:lvl w:ilvl="5" w:tplc="0415001B" w:tentative="1">
      <w:start w:val="1"/>
      <w:numFmt w:val="lowerRoman"/>
      <w:lvlText w:val="%6."/>
      <w:lvlJc w:val="right"/>
      <w:pPr>
        <w:ind w:left="4355" w:hanging="180"/>
      </w:pPr>
    </w:lvl>
    <w:lvl w:ilvl="6" w:tplc="0415000F" w:tentative="1">
      <w:start w:val="1"/>
      <w:numFmt w:val="decimal"/>
      <w:lvlText w:val="%7."/>
      <w:lvlJc w:val="left"/>
      <w:pPr>
        <w:ind w:left="5075" w:hanging="360"/>
      </w:pPr>
    </w:lvl>
    <w:lvl w:ilvl="7" w:tplc="04150019" w:tentative="1">
      <w:start w:val="1"/>
      <w:numFmt w:val="lowerLetter"/>
      <w:lvlText w:val="%8."/>
      <w:lvlJc w:val="left"/>
      <w:pPr>
        <w:ind w:left="5795" w:hanging="360"/>
      </w:pPr>
    </w:lvl>
    <w:lvl w:ilvl="8" w:tplc="0415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10" w15:restartNumberingAfterBreak="0">
    <w:nsid w:val="51893D68"/>
    <w:multiLevelType w:val="hybridMultilevel"/>
    <w:tmpl w:val="8270A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5035F2"/>
    <w:multiLevelType w:val="hybridMultilevel"/>
    <w:tmpl w:val="503CA6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962C21"/>
    <w:multiLevelType w:val="hybridMultilevel"/>
    <w:tmpl w:val="01D484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E83E4B"/>
    <w:multiLevelType w:val="hybridMultilevel"/>
    <w:tmpl w:val="5FDCF3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1221F7"/>
    <w:multiLevelType w:val="hybridMultilevel"/>
    <w:tmpl w:val="503CA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F47212"/>
    <w:multiLevelType w:val="hybridMultilevel"/>
    <w:tmpl w:val="3F68D4FC"/>
    <w:lvl w:ilvl="0" w:tplc="897A7FE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650678">
    <w:abstractNumId w:val="1"/>
  </w:num>
  <w:num w:numId="2" w16cid:durableId="409546659">
    <w:abstractNumId w:val="5"/>
  </w:num>
  <w:num w:numId="3" w16cid:durableId="870457949">
    <w:abstractNumId w:val="12"/>
  </w:num>
  <w:num w:numId="4" w16cid:durableId="304505817">
    <w:abstractNumId w:val="10"/>
  </w:num>
  <w:num w:numId="5" w16cid:durableId="727732287">
    <w:abstractNumId w:val="9"/>
  </w:num>
  <w:num w:numId="6" w16cid:durableId="578833740">
    <w:abstractNumId w:val="3"/>
  </w:num>
  <w:num w:numId="7" w16cid:durableId="745807491">
    <w:abstractNumId w:val="4"/>
  </w:num>
  <w:num w:numId="8" w16cid:durableId="151069554">
    <w:abstractNumId w:val="0"/>
  </w:num>
  <w:num w:numId="9" w16cid:durableId="1485122354">
    <w:abstractNumId w:val="14"/>
  </w:num>
  <w:num w:numId="10" w16cid:durableId="1477575946">
    <w:abstractNumId w:val="15"/>
  </w:num>
  <w:num w:numId="11" w16cid:durableId="1104497903">
    <w:abstractNumId w:val="11"/>
  </w:num>
  <w:num w:numId="12" w16cid:durableId="2110466351">
    <w:abstractNumId w:val="6"/>
  </w:num>
  <w:num w:numId="13" w16cid:durableId="1694570408">
    <w:abstractNumId w:val="7"/>
  </w:num>
  <w:num w:numId="14" w16cid:durableId="801658498">
    <w:abstractNumId w:val="2"/>
  </w:num>
  <w:num w:numId="15" w16cid:durableId="2085687192">
    <w:abstractNumId w:val="8"/>
  </w:num>
  <w:num w:numId="16" w16cid:durableId="12702424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A84"/>
    <w:rsid w:val="000244D3"/>
    <w:rsid w:val="00085BE7"/>
    <w:rsid w:val="00096A2A"/>
    <w:rsid w:val="0009791A"/>
    <w:rsid w:val="000A1884"/>
    <w:rsid w:val="000A2816"/>
    <w:rsid w:val="000C7271"/>
    <w:rsid w:val="000D4BB4"/>
    <w:rsid w:val="000E44D3"/>
    <w:rsid w:val="0011656C"/>
    <w:rsid w:val="00120B88"/>
    <w:rsid w:val="00123A3C"/>
    <w:rsid w:val="00123E39"/>
    <w:rsid w:val="00154614"/>
    <w:rsid w:val="001939FC"/>
    <w:rsid w:val="001F7A33"/>
    <w:rsid w:val="002064A1"/>
    <w:rsid w:val="00216AD1"/>
    <w:rsid w:val="002229C4"/>
    <w:rsid w:val="0022579D"/>
    <w:rsid w:val="00234FF4"/>
    <w:rsid w:val="00253D1B"/>
    <w:rsid w:val="00262862"/>
    <w:rsid w:val="002C7C67"/>
    <w:rsid w:val="002E21B1"/>
    <w:rsid w:val="002F0F1B"/>
    <w:rsid w:val="002F5557"/>
    <w:rsid w:val="00320D98"/>
    <w:rsid w:val="0033188E"/>
    <w:rsid w:val="00350CF5"/>
    <w:rsid w:val="0035324E"/>
    <w:rsid w:val="00373962"/>
    <w:rsid w:val="003A2A56"/>
    <w:rsid w:val="003B238A"/>
    <w:rsid w:val="003D09B7"/>
    <w:rsid w:val="003D4759"/>
    <w:rsid w:val="00406FEE"/>
    <w:rsid w:val="004119E3"/>
    <w:rsid w:val="00424E00"/>
    <w:rsid w:val="00454347"/>
    <w:rsid w:val="004552EA"/>
    <w:rsid w:val="00463940"/>
    <w:rsid w:val="00464623"/>
    <w:rsid w:val="00477019"/>
    <w:rsid w:val="00490EA2"/>
    <w:rsid w:val="004A0407"/>
    <w:rsid w:val="004B01B1"/>
    <w:rsid w:val="004B32B8"/>
    <w:rsid w:val="004F252C"/>
    <w:rsid w:val="00512730"/>
    <w:rsid w:val="00517ACA"/>
    <w:rsid w:val="0054661B"/>
    <w:rsid w:val="0055357A"/>
    <w:rsid w:val="00554D29"/>
    <w:rsid w:val="00565869"/>
    <w:rsid w:val="005D232A"/>
    <w:rsid w:val="00641970"/>
    <w:rsid w:val="00641F36"/>
    <w:rsid w:val="006453C0"/>
    <w:rsid w:val="0065481D"/>
    <w:rsid w:val="006564F9"/>
    <w:rsid w:val="006575D9"/>
    <w:rsid w:val="00666088"/>
    <w:rsid w:val="00667D51"/>
    <w:rsid w:val="0068541B"/>
    <w:rsid w:val="006928AE"/>
    <w:rsid w:val="006959C7"/>
    <w:rsid w:val="006B37D2"/>
    <w:rsid w:val="006C3D2F"/>
    <w:rsid w:val="006C589F"/>
    <w:rsid w:val="006E12C7"/>
    <w:rsid w:val="006E6F8F"/>
    <w:rsid w:val="00723B51"/>
    <w:rsid w:val="00736848"/>
    <w:rsid w:val="0074377D"/>
    <w:rsid w:val="00755465"/>
    <w:rsid w:val="00763C3C"/>
    <w:rsid w:val="0076786E"/>
    <w:rsid w:val="00774185"/>
    <w:rsid w:val="007C7A33"/>
    <w:rsid w:val="007E09F0"/>
    <w:rsid w:val="007F09A8"/>
    <w:rsid w:val="007F0A84"/>
    <w:rsid w:val="007F7333"/>
    <w:rsid w:val="00804B44"/>
    <w:rsid w:val="00813185"/>
    <w:rsid w:val="00816962"/>
    <w:rsid w:val="00827F1C"/>
    <w:rsid w:val="00830CB1"/>
    <w:rsid w:val="00842C6E"/>
    <w:rsid w:val="00847745"/>
    <w:rsid w:val="00850F64"/>
    <w:rsid w:val="00850FD8"/>
    <w:rsid w:val="00852D1B"/>
    <w:rsid w:val="0085485F"/>
    <w:rsid w:val="0085723F"/>
    <w:rsid w:val="00872205"/>
    <w:rsid w:val="008731BE"/>
    <w:rsid w:val="00892437"/>
    <w:rsid w:val="008A0D34"/>
    <w:rsid w:val="008B0713"/>
    <w:rsid w:val="008B621A"/>
    <w:rsid w:val="008E6E6A"/>
    <w:rsid w:val="00902986"/>
    <w:rsid w:val="00917C3A"/>
    <w:rsid w:val="0096385F"/>
    <w:rsid w:val="009734FA"/>
    <w:rsid w:val="00980ECA"/>
    <w:rsid w:val="0098505F"/>
    <w:rsid w:val="009C79D1"/>
    <w:rsid w:val="00A11654"/>
    <w:rsid w:val="00A27CA7"/>
    <w:rsid w:val="00A33B8D"/>
    <w:rsid w:val="00A5545D"/>
    <w:rsid w:val="00A67C01"/>
    <w:rsid w:val="00A87E05"/>
    <w:rsid w:val="00AB1A7E"/>
    <w:rsid w:val="00AB4C8B"/>
    <w:rsid w:val="00B23C33"/>
    <w:rsid w:val="00B5638E"/>
    <w:rsid w:val="00B81C7C"/>
    <w:rsid w:val="00B94B6E"/>
    <w:rsid w:val="00BB6815"/>
    <w:rsid w:val="00BC2B66"/>
    <w:rsid w:val="00BD5EE7"/>
    <w:rsid w:val="00BF7C9E"/>
    <w:rsid w:val="00C15D0A"/>
    <w:rsid w:val="00C2434A"/>
    <w:rsid w:val="00C277AC"/>
    <w:rsid w:val="00C30A6E"/>
    <w:rsid w:val="00C55467"/>
    <w:rsid w:val="00C8144B"/>
    <w:rsid w:val="00CB2C77"/>
    <w:rsid w:val="00CB6B78"/>
    <w:rsid w:val="00CC467C"/>
    <w:rsid w:val="00CD298C"/>
    <w:rsid w:val="00CE277A"/>
    <w:rsid w:val="00CF56C4"/>
    <w:rsid w:val="00D02DD8"/>
    <w:rsid w:val="00D11D24"/>
    <w:rsid w:val="00D23C4B"/>
    <w:rsid w:val="00D26D08"/>
    <w:rsid w:val="00D37AC2"/>
    <w:rsid w:val="00D50299"/>
    <w:rsid w:val="00D617FD"/>
    <w:rsid w:val="00D70366"/>
    <w:rsid w:val="00D7643F"/>
    <w:rsid w:val="00D802F4"/>
    <w:rsid w:val="00DA165B"/>
    <w:rsid w:val="00DA5F44"/>
    <w:rsid w:val="00DA7E87"/>
    <w:rsid w:val="00DB6F8C"/>
    <w:rsid w:val="00DC3856"/>
    <w:rsid w:val="00DF5A15"/>
    <w:rsid w:val="00DF7A21"/>
    <w:rsid w:val="00E05964"/>
    <w:rsid w:val="00E13326"/>
    <w:rsid w:val="00E17750"/>
    <w:rsid w:val="00E26654"/>
    <w:rsid w:val="00E41B31"/>
    <w:rsid w:val="00E5004B"/>
    <w:rsid w:val="00E733E0"/>
    <w:rsid w:val="00E7433C"/>
    <w:rsid w:val="00E77846"/>
    <w:rsid w:val="00EA1341"/>
    <w:rsid w:val="00EA609B"/>
    <w:rsid w:val="00EC7D1B"/>
    <w:rsid w:val="00F266EB"/>
    <w:rsid w:val="00F4122D"/>
    <w:rsid w:val="00F51D24"/>
    <w:rsid w:val="00F73603"/>
    <w:rsid w:val="00F961DF"/>
    <w:rsid w:val="00FA6914"/>
    <w:rsid w:val="00FB2015"/>
    <w:rsid w:val="00FB4DB7"/>
    <w:rsid w:val="00FE56CF"/>
    <w:rsid w:val="00FE7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E5AE10"/>
  <w15:chartTrackingRefBased/>
  <w15:docId w15:val="{62C03C64-3F97-4F50-8E3E-B0397D27F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0A84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F0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Ryzyko"/>
    <w:basedOn w:val="Normalny"/>
    <w:link w:val="AkapitzlistZnak"/>
    <w:uiPriority w:val="34"/>
    <w:qFormat/>
    <w:rsid w:val="007F0A8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F0A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F0A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F0A84"/>
    <w:rPr>
      <w:kern w:val="0"/>
      <w:sz w:val="20"/>
      <w:szCs w:val="20"/>
      <w14:ligatures w14:val="none"/>
    </w:rPr>
  </w:style>
  <w:style w:type="character" w:styleId="Hipercze">
    <w:name w:val="Hyperlink"/>
    <w:basedOn w:val="Domylnaczcionkaakapitu"/>
    <w:uiPriority w:val="99"/>
    <w:unhideWhenUsed/>
    <w:rsid w:val="0087220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72205"/>
    <w:rPr>
      <w:color w:val="605E5C"/>
      <w:shd w:val="clear" w:color="auto" w:fill="E1DFDD"/>
    </w:rPr>
  </w:style>
  <w:style w:type="character" w:customStyle="1" w:styleId="AkapitzlistZnak">
    <w:name w:val="Akapit z listą Znak"/>
    <w:aliases w:val="Ryzyko Znak"/>
    <w:link w:val="Akapitzlist"/>
    <w:uiPriority w:val="34"/>
    <w:locked/>
    <w:rsid w:val="00816962"/>
    <w:rPr>
      <w:kern w:val="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7D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7D51"/>
    <w:rPr>
      <w:b/>
      <w:bCs/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830CB1"/>
    <w:pPr>
      <w:spacing w:after="0" w:line="240" w:lineRule="auto"/>
    </w:pPr>
    <w:rPr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D617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17FD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617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17FD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1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de092d-b02a-4ef1-83e9-426f42722f06">
      <Terms xmlns="http://schemas.microsoft.com/office/infopath/2007/PartnerControls"/>
    </lcf76f155ced4ddcb4097134ff3c332f>
    <_Flow_SignoffStatus xmlns="c1de092d-b02a-4ef1-83e9-426f42722f06" xsi:nil="true"/>
    <TaxCatchAll xmlns="946252c9-4748-4188-adc4-c08cfeb142e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5D6ABF37727048A79B16F1D16055F6" ma:contentTypeVersion="15" ma:contentTypeDescription="Utwórz nowy dokument." ma:contentTypeScope="" ma:versionID="45d150185ef11c341933755ae75fa3ca">
  <xsd:schema xmlns:xsd="http://www.w3.org/2001/XMLSchema" xmlns:xs="http://www.w3.org/2001/XMLSchema" xmlns:p="http://schemas.microsoft.com/office/2006/metadata/properties" xmlns:ns2="c1de092d-b02a-4ef1-83e9-426f42722f06" xmlns:ns3="946252c9-4748-4188-adc4-c08cfeb142eb" targetNamespace="http://schemas.microsoft.com/office/2006/metadata/properties" ma:root="true" ma:fieldsID="e328876a8104717b87b6d27ff7aad8e2" ns2:_="" ns3:_="">
    <xsd:import namespace="c1de092d-b02a-4ef1-83e9-426f42722f06"/>
    <xsd:import namespace="946252c9-4748-4188-adc4-c08cfeb142e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de092d-b02a-4ef1-83e9-426f42722f0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lcf76f155ced4ddcb4097134ff3c332f" ma:index="10" nillable="true" ma:taxonomy="true" ma:internalName="lcf76f155ced4ddcb4097134ff3c332f" ma:taxonomyFieldName="MediaServiceImageTags" ma:displayName="Tagi obrazów" ma:readOnly="false" ma:fieldId="{5cf76f15-5ced-4ddc-b409-7134ff3c332f}" ma:taxonomyMulti="true" ma:sspId="fe50c7ea-c9ca-408d-95ef-e7923f727b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6252c9-4748-4188-adc4-c08cfeb142eb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7c8fd6aa-04c8-4e00-839a-886029a7a2e5}" ma:internalName="TaxCatchAll" ma:showField="CatchAllData" ma:web="946252c9-4748-4188-adc4-c08cfeb142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44F49E-0656-4605-9E80-39D388D862D0}">
  <ds:schemaRefs>
    <ds:schemaRef ds:uri="http://schemas.microsoft.com/office/2006/metadata/properties"/>
    <ds:schemaRef ds:uri="http://schemas.microsoft.com/office/infopath/2007/PartnerControls"/>
    <ds:schemaRef ds:uri="c1de092d-b02a-4ef1-83e9-426f42722f06"/>
    <ds:schemaRef ds:uri="946252c9-4748-4188-adc4-c08cfeb142eb"/>
  </ds:schemaRefs>
</ds:datastoreItem>
</file>

<file path=customXml/itemProps2.xml><?xml version="1.0" encoding="utf-8"?>
<ds:datastoreItem xmlns:ds="http://schemas.openxmlformats.org/officeDocument/2006/customXml" ds:itemID="{7C8B1E1E-BEFD-4683-BB89-9380258FE7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8733E1-672D-4876-B8B2-F7503FCE2A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de092d-b02a-4ef1-83e9-426f42722f06"/>
    <ds:schemaRef ds:uri="946252c9-4748-4188-adc4-c08cfeb142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1316</Words>
  <Characters>7899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Klauzula informacyjna [ICHP]</vt:lpstr>
    </vt:vector>
  </TitlesOfParts>
  <Manager>SZG</Manager>
  <Company>Privacy Matters</Company>
  <LinksUpToDate>false</LinksUpToDate>
  <CharactersWithSpaces>9197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Klauzula informacyjna [ICHP]</dc:title>
  <dc:subject/>
  <dc:creator>Sylwia Zalewska-Gawron</dc:creator>
  <cp:keywords/>
  <dc:description/>
  <cp:lastModifiedBy>Agnieszka Grodek</cp:lastModifiedBy>
  <cp:revision>18</cp:revision>
  <cp:lastPrinted>2025-06-11T15:37:00Z</cp:lastPrinted>
  <dcterms:created xsi:type="dcterms:W3CDTF">2025-08-21T12:39:00Z</dcterms:created>
  <dcterms:modified xsi:type="dcterms:W3CDTF">2026-05-12T07:54:00Z</dcterms:modified>
  <cp:version>3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0x010100B45D6ABF37727048A79B16F1D16055F6</vt:lpwstr>
  </property>
  <property fmtid="{D5CDD505-2E9C-101B-9397-08002B2CF9AE}" pid="3" name="MediaServiceImageTags">
    <vt:lpwstr/>
  </property>
</Properties>
</file>